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sdt>
      <w:sdtPr>
        <w:rPr>
          <w:rFonts w:eastAsiaTheme="minorHAnsi"/>
          <w:color w:val="5B9BD5" w:themeColor="accent1"/>
        </w:rPr>
        <w:id w:val="-26180437"/>
        <w:docPartObj>
          <w:docPartGallery w:val="Cover Pages"/>
          <w:docPartUnique/>
        </w:docPartObj>
      </w:sdtPr>
      <w:sdtEndPr>
        <w:rPr>
          <w:rFonts w:ascii="Arial" w:hAnsi="Arial" w:eastAsia="Arial" w:cs="Arial"/>
          <w:color w:val="000000" w:themeColor="text1"/>
        </w:rPr>
      </w:sdtEndPr>
      <w:sdtContent>
        <w:p w:rsidR="570F21F6" w:rsidP="570F21F6" w:rsidRDefault="570F21F6" w14:paraId="2173A0D4" w14:textId="3AB42491">
          <w:pPr>
            <w:pStyle w:val="NoSpacing"/>
            <w:spacing w:before="1540" w:after="240"/>
            <w:jc w:val="center"/>
          </w:pPr>
        </w:p>
        <w:p w:rsidR="00A104FA" w:rsidRDefault="00A104FA" w14:paraId="30C5B757" w14:textId="22BE726F">
          <w:pPr>
            <w:pStyle w:val="NoSpacing"/>
            <w:spacing w:before="1540" w:after="240"/>
            <w:jc w:val="center"/>
            <w:rPr>
              <w:color w:val="5B9BD5" w:themeColor="accent1"/>
            </w:rPr>
          </w:pPr>
          <w:r>
            <w:rPr>
              <w:noProof/>
              <w:color w:val="5B9BD5" w:themeColor="accent1"/>
              <w:lang w:val="en-GB" w:eastAsia="en-GB"/>
            </w:rPr>
            <w:drawing>
              <wp:inline distT="0" distB="0" distL="0" distR="0" wp14:anchorId="4ADFAF1B" wp14:editId="024D8BD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5B9BD5" w:themeColor="accent1"/>
              <w:sz w:val="72"/>
              <w:szCs w:val="72"/>
            </w:rPr>
            <w:alias w:val="Title"/>
            <w:tag w:val=""/>
            <w:id w:val="1735040861"/>
            <w:placeholder>
              <w:docPart w:val="111AF1975EE849F28ADAAA200CFBEE3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A104FA" w:rsidRDefault="00A104FA" w14:paraId="2C174AF7" w14:textId="78137776">
              <w:pPr>
                <w:pStyle w:val="NoSpacing"/>
                <w:pBdr>
                  <w:top w:val="single" w:color="5B9BD5" w:themeColor="accent1" w:sz="6" w:space="6"/>
                  <w:bottom w:val="single" w:color="5B9BD5" w:themeColor="accent1" w:sz="6" w:space="6"/>
                </w:pBdr>
                <w:spacing w:after="240"/>
                <w:jc w:val="center"/>
                <w:rPr>
                  <w:rFonts w:asciiTheme="majorHAnsi" w:hAnsiTheme="majorHAnsi" w:eastAsiaTheme="majorEastAsia" w:cstheme="majorBidi"/>
                  <w:caps/>
                  <w:color w:val="5B9BD5" w:themeColor="accent1"/>
                  <w:sz w:val="80"/>
                  <w:szCs w:val="80"/>
                </w:rPr>
              </w:pPr>
              <w:r>
                <w:rPr>
                  <w:rFonts w:asciiTheme="majorHAnsi" w:hAnsiTheme="majorHAnsi" w:eastAsiaTheme="majorEastAsia" w:cstheme="majorBidi"/>
                  <w:caps/>
                  <w:color w:val="5B9BD5" w:themeColor="accent1"/>
                  <w:sz w:val="72"/>
                  <w:szCs w:val="72"/>
                </w:rPr>
                <w:t>NUS DATA SCIENCE COMPETITION REPORT</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A104FA" w:rsidRDefault="00A104FA" w14:paraId="14A3AEB7" w14:textId="317D007A">
              <w:pPr>
                <w:pStyle w:val="NoSpacing"/>
                <w:jc w:val="center"/>
                <w:rPr>
                  <w:color w:val="5B9BD5" w:themeColor="accent1"/>
                  <w:sz w:val="28"/>
                  <w:szCs w:val="28"/>
                </w:rPr>
              </w:pPr>
              <w:r>
                <w:rPr>
                  <w:color w:val="5B9BD5" w:themeColor="accent1"/>
                  <w:sz w:val="28"/>
                  <w:szCs w:val="28"/>
                </w:rPr>
                <w:t>TEAM 14</w:t>
              </w:r>
            </w:p>
          </w:sdtContent>
        </w:sdt>
        <w:p w:rsidR="00A104FA" w:rsidRDefault="00A104FA" w14:paraId="667252CF" w14:textId="77777777">
          <w:pPr>
            <w:pStyle w:val="NoSpacing"/>
            <w:spacing w:before="480"/>
            <w:jc w:val="center"/>
            <w:rPr>
              <w:color w:val="5B9BD5" w:themeColor="accent1"/>
            </w:rPr>
          </w:pPr>
          <w:r>
            <w:rPr>
              <w:noProof/>
              <w:color w:val="5B9BD5" w:themeColor="accent1"/>
              <w:lang w:val="en-GB" w:eastAsia="en-GB"/>
            </w:rPr>
            <mc:AlternateContent>
              <mc:Choice Requires="wps">
                <w:drawing>
                  <wp:anchor distT="0" distB="0" distL="114300" distR="114300" simplePos="0" relativeHeight="251658240" behindDoc="0" locked="0" layoutInCell="1" allowOverlap="1" wp14:anchorId="73FA28DE" wp14:editId="5EFEB938">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3-18T00:00:00Z">
                                    <w:dateFormat w:val="MMMM d, yyyy"/>
                                    <w:lid w:val="en-US"/>
                                    <w:storeMappedDataAs w:val="dateTime"/>
                                    <w:calendar w:val="gregorian"/>
                                  </w:date>
                                </w:sdtPr>
                                <w:sdtContent>
                                  <w:p w:rsidR="005F526E" w:rsidRDefault="005F526E" w14:paraId="1C16EF00" w14:textId="6E0C3C9E">
                                    <w:pPr>
                                      <w:pStyle w:val="NoSpacing"/>
                                      <w:spacing w:after="40"/>
                                      <w:jc w:val="center"/>
                                      <w:rPr>
                                        <w:caps/>
                                        <w:color w:val="5B9BD5" w:themeColor="accent1"/>
                                        <w:sz w:val="28"/>
                                        <w:szCs w:val="28"/>
                                      </w:rPr>
                                    </w:pPr>
                                    <w:r>
                                      <w:rPr>
                                        <w:caps/>
                                        <w:color w:val="5B9BD5" w:themeColor="accent1"/>
                                        <w:sz w:val="28"/>
                                        <w:szCs w:val="28"/>
                                      </w:rPr>
                                      <w:t>March 18, 2018</w:t>
                                    </w:r>
                                  </w:p>
                                </w:sdtContent>
                              </w:sdt>
                              <w:p w:rsidR="005F526E" w:rsidRDefault="005F526E" w14:paraId="36DB8AAC" w14:textId="03B2BDF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Terrence Tan, Ng MIN MIN, Wang Jie, Tong Hui Kang</w:t>
                                    </w:r>
                                  </w:sdtContent>
                                </w:sdt>
                              </w:p>
                              <w:p w:rsidR="005F526E" w:rsidRDefault="005F526E" w14:paraId="1F63C0C1" w14:textId="0EDDE5F2">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w14:anchorId="1CF0D41A">
                  <v:shapetype id="_x0000_t202" coordsize="21600,21600" o:spt="202" path="m0,0l0,21600,21600,21600,21600,0xe" w14:anchorId="73FA28DE">
                    <v:stroke joinstyle="miter"/>
                    <v:path gradientshapeok="t" o:connecttype="rect"/>
                  </v:shapetype>
                  <v:shape id="Text Box 142" style="position:absolute;left:0;text-align:left;margin-left:0;margin-top:0;width:468pt;height:46.45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spid="_x0000_s1026" filled="f" stroked="f" strokeweight=".5pt" type="#_x0000_t2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">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8-03-18T00:00:00Z">
                              <w:dateFormat w:val="MMMM d, yyyy"/>
                              <w:lid w:val="en-US"/>
                              <w:storeMappedDataAs w:val="dateTime"/>
                              <w:calendar w:val="gregorian"/>
                            </w:date>
                          </w:sdtPr>
                          <w:sdtContent>
                            <w:p w:rsidR="005F526E" w:rsidRDefault="005F526E" w14:paraId="32B5EA8F" w14:textId="6E0C3C9E">
                              <w:pPr>
                                <w:pStyle w:val="NoSpacing"/>
                                <w:spacing w:after="40"/>
                                <w:jc w:val="center"/>
                                <w:rPr>
                                  <w:caps/>
                                  <w:color w:val="5B9BD5" w:themeColor="accent1"/>
                                  <w:sz w:val="28"/>
                                  <w:szCs w:val="28"/>
                                </w:rPr>
                              </w:pPr>
                              <w:r>
                                <w:rPr>
                                  <w:caps/>
                                  <w:color w:val="5B9BD5" w:themeColor="accent1"/>
                                  <w:sz w:val="28"/>
                                  <w:szCs w:val="28"/>
                                </w:rPr>
                                <w:t>March 18, 2018</w:t>
                              </w:r>
                            </w:p>
                          </w:sdtContent>
                        </w:sdt>
                        <w:p w:rsidR="005F526E" w:rsidRDefault="005F526E" w14:paraId="6C50B5C4" w14:textId="03B2BDFA">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Terrence Tan, Ng MIN MIN, Wang Jie, Tong Hui Kang</w:t>
                              </w:r>
                            </w:sdtContent>
                          </w:sdt>
                        </w:p>
                        <w:p w:rsidR="005F526E" w:rsidRDefault="005F526E" w14:paraId="207CCF61" w14:textId="0EDDE5F2">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 xml:space="preserve">     </w:t>
                              </w:r>
                            </w:sdtContent>
                          </w:sdt>
                        </w:p>
                      </w:txbxContent>
                    </v:textbox>
                    <w10:wrap anchorx="margin" anchory="page"/>
                  </v:shape>
                </w:pict>
              </mc:Fallback>
            </mc:AlternateContent>
          </w:r>
          <w:r>
            <w:rPr>
              <w:noProof/>
              <w:color w:val="5B9BD5" w:themeColor="accent1"/>
              <w:lang w:val="en-GB" w:eastAsia="en-GB"/>
            </w:rPr>
            <w:drawing>
              <wp:inline distT="0" distB="0" distL="0" distR="0" wp14:anchorId="6D1491C0" wp14:editId="49286EF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104FA" w:rsidRDefault="00A104FA" w14:paraId="12088D1B" w14:textId="6804830A">
          <w:pPr>
            <w:rPr>
              <w:rFonts w:ascii="Arial" w:hAnsi="Arial" w:eastAsia="Arial" w:cs="Arial"/>
              <w:color w:val="000000" w:themeColor="text1"/>
            </w:rPr>
          </w:pPr>
          <w:r>
            <w:rPr>
              <w:rFonts w:ascii="Arial" w:hAnsi="Arial" w:eastAsia="Arial" w:cs="Arial"/>
              <w:color w:val="000000" w:themeColor="text1"/>
            </w:rPr>
            <w:br w:type="page"/>
          </w:r>
        </w:p>
      </w:sdtContent>
    </w:sdt>
    <w:sdt>
      <w:sdtPr>
        <w:rPr>
          <w:rFonts w:asciiTheme="minorHAnsi" w:hAnsiTheme="minorHAnsi" w:eastAsiaTheme="minorHAnsi" w:cstheme="minorBidi"/>
          <w:color w:val="auto"/>
          <w:sz w:val="22"/>
          <w:szCs w:val="22"/>
        </w:rPr>
        <w:id w:val="1708834330"/>
        <w:docPartObj>
          <w:docPartGallery w:val="Table of Contents"/>
          <w:docPartUnique/>
        </w:docPartObj>
      </w:sdtPr>
      <w:sdtEndPr>
        <w:rPr>
          <w:b/>
          <w:bCs/>
          <w:noProof/>
        </w:rPr>
      </w:sdtEndPr>
      <w:sdtContent>
        <w:p w:rsidR="00516ADE" w:rsidRDefault="00516ADE" w14:paraId="0125C18A" w14:noSpellErr="1" w14:textId="2B896242">
          <w:pPr>
            <w:pStyle w:val="TOCHeading"/>
          </w:pPr>
          <w:r w:rsidR="3A2471FB">
            <w:rPr/>
            <w:t>Table of Contents</w:t>
          </w:r>
        </w:p>
        <w:p w:rsidR="0074234A" w:rsidP="3A2471FB" w:rsidRDefault="00516ADE" w14:paraId="17D56F0B" w14:textId="6DD4DBAE">
          <w:pPr>
            <w:pStyle w:val="TOC1"/>
            <w:tabs>
              <w:tab w:val="right" w:leader="dot" w:pos="9350"/>
            </w:tabs>
            <w:rPr>
              <w:rFonts w:eastAsia="" w:eastAsiaTheme="minorEastAsia"/>
              <w:noProof/>
              <w:sz w:val="24"/>
              <w:szCs w:val="24"/>
              <w:lang w:val="en-GB" w:eastAsia="en-GB"/>
            </w:rPr>
          </w:pPr>
          <w:r>
            <w:fldChar w:fldCharType="begin"/>
          </w:r>
          <w:r>
            <w:instrText xml:space="preserve"> TOC \o "1-3" \h \z \u </w:instrText>
          </w:r>
          <w:r>
            <w:fldChar w:fldCharType="separate"/>
          </w:r>
          <w:hyperlink w:history="1" w:anchor="_Toc509139156">
            <w:r w:rsidRPr="3A2471FB" w:rsidR="0074234A">
              <w:rPr>
                <w:noProof/>
              </w:rPr>
              <w:t>﷟HYPERLINK "bookmark://_Toc509139156"</w:t>
            </w:r>
            <w:r w:rsidR="0074234A">
              <w:rPr>
                <w:noProof/>
                <w:webHidden/>
              </w:rPr>
              <w:tab/>
            </w:r>
            <w:r w:rsidR="0074234A">
              <w:rPr>
                <w:noProof/>
                <w:webHidden/>
              </w:rPr>
              <w:fldChar w:fldCharType="begin"/>
            </w:r>
            <w:r w:rsidR="0074234A">
              <w:rPr>
                <w:noProof/>
                <w:webHidden/>
              </w:rPr>
              <w:instrText xml:space="preserve"> PAGEREF _Toc509139156 \h </w:instrText>
            </w:r>
            <w:r w:rsidR="0074234A">
              <w:rPr>
                <w:noProof/>
                <w:webHidden/>
              </w:rPr>
            </w:r>
            <w:r w:rsidR="0074234A">
              <w:rPr>
                <w:noProof/>
                <w:webHidden/>
              </w:rPr>
              <w:fldChar w:fldCharType="separate"/>
            </w:r>
            <w:r w:rsidR="0074234A">
              <w:rPr>
                <w:noProof/>
                <w:webHidden/>
              </w:rPr>
              <w:t>￼</w:t>
            </w:r>
            <w:r w:rsidR="0074234A">
              <w:rPr>
                <w:noProof/>
                <w:webHidden/>
              </w:rPr>
              <w:fldChar w:fldCharType="end"/>
            </w:r>
          </w:hyperlink>
          <w:r w:rsidRPr="3346795F" w:rsidR="3346795F">
            <w:rPr>
              <w:noProof/>
            </w:rPr>
            <w:t>2</w:t>
          </w:r>
          <w:r w:rsidRPr="3A2471FB" w:rsidR="3A2471FB">
            <w:rPr>
              <w:noProof/>
            </w:rPr>
            <w:t>￼</w:t>
          </w:r>
          <w:r w:rsidRPr="3A2471FB" w:rsidR="3A2471FB">
            <w:rPr>
              <w:noProof/>
            </w:rPr>
            <w:t>2</w:t>
          </w:r>
        </w:p>
        <w:p w:rsidR="0074234A" w:rsidP="3A2471FB" w:rsidRDefault="0074234A" w14:paraId="7211B084" w14:textId="19FC8472">
          <w:pPr>
            <w:pStyle w:val="TOC1"/>
            <w:tabs>
              <w:tab w:val="right" w:leader="dot" w:pos="9350"/>
            </w:tabs>
            <w:rPr>
              <w:rFonts w:eastAsia="" w:eastAsiaTheme="minorEastAsia"/>
              <w:noProof/>
              <w:sz w:val="24"/>
              <w:szCs w:val="24"/>
              <w:lang w:val="en-GB" w:eastAsia="en-GB"/>
            </w:rPr>
          </w:pPr>
          <w:hyperlink w:history="1" w:anchor="_Toc509139157">
            <w:r w:rsidRPr="3A2471FB">
              <w:rPr>
                <w:noProof/>
              </w:rPr>
              <w:t>﷟HYPERLINK "bookmark://_Toc509139157"</w:t>
            </w:r>
            <w:r>
              <w:rPr>
                <w:noProof/>
                <w:webHidden/>
              </w:rPr>
              <w:tab/>
            </w:r>
            <w:r>
              <w:rPr>
                <w:noProof/>
                <w:webHidden/>
              </w:rPr>
              <w:fldChar w:fldCharType="begin"/>
            </w:r>
            <w:r>
              <w:rPr>
                <w:noProof/>
                <w:webHidden/>
              </w:rPr>
              <w:instrText xml:space="preserve"> PAGEREF _Toc509139157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3</w:t>
          </w:r>
          <w:r w:rsidRPr="3A2471FB" w:rsidR="3A2471FB">
            <w:rPr>
              <w:noProof/>
            </w:rPr>
            <w:t>￼</w:t>
          </w:r>
          <w:r w:rsidRPr="3A2471FB" w:rsidR="3A2471FB">
            <w:rPr>
              <w:noProof/>
            </w:rPr>
            <w:t>3</w:t>
          </w:r>
        </w:p>
        <w:p w:rsidR="0074234A" w:rsidP="3A2471FB" w:rsidRDefault="0074234A" w14:paraId="2BADA8A6" w14:textId="0771C1FD">
          <w:pPr>
            <w:pStyle w:val="TOC2"/>
            <w:tabs>
              <w:tab w:val="right" w:leader="dot" w:pos="9350"/>
            </w:tabs>
            <w:rPr>
              <w:rFonts w:eastAsia="" w:eastAsiaTheme="minorEastAsia"/>
              <w:noProof/>
              <w:sz w:val="24"/>
              <w:szCs w:val="24"/>
              <w:lang w:val="en-GB" w:eastAsia="en-GB"/>
            </w:rPr>
          </w:pPr>
          <w:hyperlink w:history="1" w:anchor="_Toc509139158">
            <w:r w:rsidRPr="3A2471FB">
              <w:rPr>
                <w:noProof/>
              </w:rPr>
              <w:t>﷟HYPERLINK "bookmark://_Toc509139158"</w:t>
            </w:r>
            <w:r>
              <w:rPr>
                <w:noProof/>
                <w:webHidden/>
              </w:rPr>
              <w:tab/>
            </w:r>
            <w:r>
              <w:rPr>
                <w:noProof/>
                <w:webHidden/>
              </w:rPr>
              <w:fldChar w:fldCharType="begin"/>
            </w:r>
            <w:r>
              <w:rPr>
                <w:noProof/>
                <w:webHidden/>
              </w:rPr>
              <w:instrText xml:space="preserve"> PAGEREF _Toc509139158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3</w:t>
          </w:r>
          <w:r w:rsidRPr="3A2471FB" w:rsidR="3A2471FB">
            <w:rPr>
              <w:noProof/>
            </w:rPr>
            <w:t>￼</w:t>
          </w:r>
          <w:r w:rsidRPr="3A2471FB" w:rsidR="3A2471FB">
            <w:rPr>
              <w:noProof/>
            </w:rPr>
            <w:t>3</w:t>
          </w:r>
        </w:p>
        <w:p w:rsidR="0074234A" w:rsidP="3A2471FB" w:rsidRDefault="0074234A" w14:paraId="402BA2F9" w14:textId="322BBFB5">
          <w:pPr>
            <w:pStyle w:val="TOC2"/>
            <w:tabs>
              <w:tab w:val="right" w:leader="dot" w:pos="9350"/>
            </w:tabs>
            <w:rPr>
              <w:rFonts w:eastAsia="" w:eastAsiaTheme="minorEastAsia"/>
              <w:noProof/>
              <w:sz w:val="24"/>
              <w:szCs w:val="24"/>
              <w:lang w:val="en-GB" w:eastAsia="en-GB"/>
            </w:rPr>
          </w:pPr>
          <w:hyperlink w:history="1" w:anchor="_Toc509139159">
            <w:r w:rsidRPr="3A2471FB">
              <w:rPr>
                <w:noProof/>
              </w:rPr>
              <w:t>﷟HYPERLINK "bookmark://_Toc509139159"</w:t>
            </w:r>
            <w:r>
              <w:rPr>
                <w:noProof/>
                <w:webHidden/>
              </w:rPr>
              <w:tab/>
            </w:r>
            <w:r>
              <w:rPr>
                <w:noProof/>
                <w:webHidden/>
              </w:rPr>
              <w:fldChar w:fldCharType="begin"/>
            </w:r>
            <w:r>
              <w:rPr>
                <w:noProof/>
                <w:webHidden/>
              </w:rPr>
              <w:instrText xml:space="preserve"> PAGEREF _Toc509139159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4</w:t>
          </w:r>
          <w:r w:rsidRPr="3A2471FB" w:rsidR="3A2471FB">
            <w:rPr>
              <w:noProof/>
            </w:rPr>
            <w:t>￼</w:t>
          </w:r>
          <w:r w:rsidRPr="3A2471FB" w:rsidR="3A2471FB">
            <w:rPr>
              <w:noProof/>
            </w:rPr>
            <w:t>4</w:t>
          </w:r>
        </w:p>
        <w:p w:rsidR="0074234A" w:rsidP="3A2471FB" w:rsidRDefault="0074234A" w14:paraId="65180CE9" w14:textId="53665074">
          <w:pPr>
            <w:pStyle w:val="TOC3"/>
            <w:tabs>
              <w:tab w:val="right" w:leader="dot" w:pos="9350"/>
            </w:tabs>
            <w:rPr>
              <w:rFonts w:eastAsia="" w:eastAsiaTheme="minorEastAsia"/>
              <w:noProof/>
              <w:sz w:val="24"/>
              <w:szCs w:val="24"/>
              <w:lang w:val="en-GB" w:eastAsia="en-GB"/>
            </w:rPr>
          </w:pPr>
          <w:hyperlink w:history="1" w:anchor="_Toc509139160">
            <w:r w:rsidRPr="3A2471FB">
              <w:rPr>
                <w:noProof/>
              </w:rPr>
              <w:t>﷟HYPERLINK "bookmark://_Toc509139160"</w:t>
            </w:r>
            <w:r>
              <w:rPr>
                <w:noProof/>
                <w:webHidden/>
              </w:rPr>
              <w:tab/>
            </w:r>
            <w:r>
              <w:rPr>
                <w:noProof/>
                <w:webHidden/>
              </w:rPr>
              <w:fldChar w:fldCharType="begin"/>
            </w:r>
            <w:r>
              <w:rPr>
                <w:noProof/>
                <w:webHidden/>
              </w:rPr>
              <w:instrText xml:space="preserve"> PAGEREF _Toc509139160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4</w:t>
          </w:r>
          <w:r w:rsidRPr="3A2471FB" w:rsidR="3A2471FB">
            <w:rPr>
              <w:noProof/>
            </w:rPr>
            <w:t>￼</w:t>
          </w:r>
          <w:r w:rsidRPr="3A2471FB" w:rsidR="3A2471FB">
            <w:rPr>
              <w:noProof/>
            </w:rPr>
            <w:t>4</w:t>
          </w:r>
        </w:p>
        <w:p w:rsidR="0074234A" w:rsidP="3A2471FB" w:rsidRDefault="0074234A" w14:paraId="66B43A68" w14:textId="172959D8">
          <w:pPr>
            <w:pStyle w:val="TOC3"/>
            <w:tabs>
              <w:tab w:val="right" w:leader="dot" w:pos="9350"/>
            </w:tabs>
            <w:rPr>
              <w:rFonts w:eastAsia="" w:eastAsiaTheme="minorEastAsia"/>
              <w:noProof/>
              <w:sz w:val="24"/>
              <w:szCs w:val="24"/>
              <w:lang w:val="en-GB" w:eastAsia="en-GB"/>
            </w:rPr>
          </w:pPr>
          <w:hyperlink w:history="1" w:anchor="_Toc509139161">
            <w:r w:rsidRPr="3A2471FB">
              <w:rPr>
                <w:noProof/>
              </w:rPr>
              <w:t>﷟HYPERLINK "bookmark://_Toc509139161"</w:t>
            </w:r>
            <w:r>
              <w:rPr>
                <w:noProof/>
                <w:webHidden/>
              </w:rPr>
              <w:tab/>
            </w:r>
            <w:r>
              <w:rPr>
                <w:noProof/>
                <w:webHidden/>
              </w:rPr>
              <w:fldChar w:fldCharType="begin"/>
            </w:r>
            <w:r>
              <w:rPr>
                <w:noProof/>
                <w:webHidden/>
              </w:rPr>
              <w:instrText xml:space="preserve"> PAGEREF _Toc509139161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5</w:t>
          </w:r>
          <w:r w:rsidRPr="3A2471FB" w:rsidR="3A2471FB">
            <w:rPr>
              <w:noProof/>
            </w:rPr>
            <w:t>￼</w:t>
          </w:r>
          <w:r w:rsidRPr="3A2471FB" w:rsidR="3A2471FB">
            <w:rPr>
              <w:noProof/>
            </w:rPr>
            <w:t>5</w:t>
          </w:r>
        </w:p>
        <w:p w:rsidR="0074234A" w:rsidP="3A2471FB" w:rsidRDefault="0074234A" w14:paraId="2B3199F9" w14:textId="286875EF">
          <w:pPr>
            <w:pStyle w:val="TOC3"/>
            <w:tabs>
              <w:tab w:val="right" w:leader="dot" w:pos="9350"/>
            </w:tabs>
            <w:rPr>
              <w:rFonts w:eastAsia="" w:eastAsiaTheme="minorEastAsia"/>
              <w:noProof/>
              <w:sz w:val="24"/>
              <w:szCs w:val="24"/>
              <w:lang w:val="en-GB" w:eastAsia="en-GB"/>
            </w:rPr>
          </w:pPr>
          <w:hyperlink w:history="1" w:anchor="_Toc509139162">
            <w:r w:rsidRPr="3A2471FB">
              <w:rPr>
                <w:noProof/>
              </w:rPr>
              <w:t>﷟HYPERLINK "bookmark://_Toc509139162"</w:t>
            </w:r>
            <w:r>
              <w:rPr>
                <w:noProof/>
                <w:webHidden/>
              </w:rPr>
              <w:tab/>
            </w:r>
            <w:r>
              <w:rPr>
                <w:noProof/>
                <w:webHidden/>
              </w:rPr>
              <w:fldChar w:fldCharType="begin"/>
            </w:r>
            <w:r>
              <w:rPr>
                <w:noProof/>
                <w:webHidden/>
              </w:rPr>
              <w:instrText xml:space="preserve"> PAGEREF _Toc509139162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5</w:t>
          </w:r>
          <w:r w:rsidRPr="3A2471FB" w:rsidR="3A2471FB">
            <w:rPr>
              <w:noProof/>
            </w:rPr>
            <w:t>￼</w:t>
          </w:r>
          <w:r w:rsidRPr="3A2471FB" w:rsidR="3A2471FB">
            <w:rPr>
              <w:noProof/>
            </w:rPr>
            <w:t>5</w:t>
          </w:r>
        </w:p>
        <w:p w:rsidR="0074234A" w:rsidP="3A2471FB" w:rsidRDefault="0074234A" w14:paraId="28ECB868" w14:textId="4A8109B8">
          <w:pPr>
            <w:pStyle w:val="TOC2"/>
            <w:tabs>
              <w:tab w:val="right" w:leader="dot" w:pos="9350"/>
            </w:tabs>
            <w:rPr>
              <w:rFonts w:eastAsia="" w:eastAsiaTheme="minorEastAsia"/>
              <w:noProof/>
              <w:sz w:val="24"/>
              <w:szCs w:val="24"/>
              <w:lang w:val="en-GB" w:eastAsia="en-GB"/>
            </w:rPr>
          </w:pPr>
          <w:hyperlink w:history="1" w:anchor="_Toc509139163">
            <w:r w:rsidRPr="3A2471FB">
              <w:rPr>
                <w:noProof/>
              </w:rPr>
              <w:t>﷟HYPERLINK "bookmark://_Toc509139163"</w:t>
            </w:r>
            <w:r>
              <w:rPr>
                <w:noProof/>
                <w:webHidden/>
              </w:rPr>
              <w:tab/>
            </w:r>
            <w:r>
              <w:rPr>
                <w:noProof/>
                <w:webHidden/>
              </w:rPr>
              <w:fldChar w:fldCharType="begin"/>
            </w:r>
            <w:r>
              <w:rPr>
                <w:noProof/>
                <w:webHidden/>
              </w:rPr>
              <w:instrText xml:space="preserve"> PAGEREF _Toc509139163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5</w:t>
          </w:r>
          <w:r w:rsidRPr="3A2471FB" w:rsidR="3A2471FB">
            <w:rPr>
              <w:noProof/>
            </w:rPr>
            <w:t>￼</w:t>
          </w:r>
          <w:r w:rsidRPr="3A2471FB" w:rsidR="3A2471FB">
            <w:rPr>
              <w:noProof/>
            </w:rPr>
            <w:t>5</w:t>
          </w:r>
        </w:p>
        <w:p w:rsidR="0074234A" w:rsidP="3A2471FB" w:rsidRDefault="0074234A" w14:paraId="1C6B242F" w14:textId="535EC503">
          <w:pPr>
            <w:pStyle w:val="TOC1"/>
            <w:tabs>
              <w:tab w:val="right" w:leader="dot" w:pos="9350"/>
            </w:tabs>
            <w:rPr>
              <w:rFonts w:eastAsia="" w:eastAsiaTheme="minorEastAsia"/>
              <w:noProof/>
              <w:sz w:val="24"/>
              <w:szCs w:val="24"/>
              <w:lang w:val="en-GB" w:eastAsia="en-GB"/>
            </w:rPr>
          </w:pPr>
          <w:hyperlink w:history="1" w:anchor="_Toc509139164">
            <w:r w:rsidRPr="3A2471FB">
              <w:rPr>
                <w:noProof/>
              </w:rPr>
              <w:t>﷟HYPERLINK "bookmark://_Toc509139164"</w:t>
            </w:r>
            <w:r>
              <w:rPr>
                <w:noProof/>
                <w:webHidden/>
              </w:rPr>
              <w:tab/>
            </w:r>
            <w:r>
              <w:rPr>
                <w:noProof/>
                <w:webHidden/>
              </w:rPr>
              <w:fldChar w:fldCharType="begin"/>
            </w:r>
            <w:r>
              <w:rPr>
                <w:noProof/>
                <w:webHidden/>
              </w:rPr>
              <w:instrText xml:space="preserve"> PAGEREF _Toc509139164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5</w:t>
          </w:r>
          <w:r w:rsidRPr="3A2471FB" w:rsidR="3A2471FB">
            <w:rPr>
              <w:noProof/>
            </w:rPr>
            <w:t>￼</w:t>
          </w:r>
          <w:r w:rsidRPr="3A2471FB" w:rsidR="3A2471FB">
            <w:rPr>
              <w:noProof/>
            </w:rPr>
            <w:t>5</w:t>
          </w:r>
        </w:p>
        <w:p w:rsidR="0074234A" w:rsidP="3A2471FB" w:rsidRDefault="0074234A" w14:paraId="5557CD9B" w14:textId="75B8F6E1">
          <w:pPr>
            <w:pStyle w:val="TOC1"/>
            <w:tabs>
              <w:tab w:val="right" w:leader="dot" w:pos="9350"/>
            </w:tabs>
            <w:rPr>
              <w:rFonts w:eastAsia="" w:eastAsiaTheme="minorEastAsia"/>
              <w:noProof/>
              <w:sz w:val="24"/>
              <w:szCs w:val="24"/>
              <w:lang w:val="en-GB" w:eastAsia="en-GB"/>
            </w:rPr>
          </w:pPr>
          <w:hyperlink w:history="1" w:anchor="_Toc509139165">
            <w:r w:rsidRPr="3A2471FB">
              <w:rPr>
                <w:noProof/>
              </w:rPr>
              <w:t>﷟HYPERLINK "bookmark://_Toc509139165"</w:t>
            </w:r>
            <w:r>
              <w:rPr>
                <w:noProof/>
                <w:webHidden/>
              </w:rPr>
              <w:tab/>
            </w:r>
            <w:r>
              <w:rPr>
                <w:noProof/>
                <w:webHidden/>
              </w:rPr>
              <w:fldChar w:fldCharType="begin"/>
            </w:r>
            <w:r>
              <w:rPr>
                <w:noProof/>
                <w:webHidden/>
              </w:rPr>
              <w:instrText xml:space="preserve"> PAGEREF _Toc509139165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7</w:t>
          </w:r>
          <w:r w:rsidRPr="3A2471FB" w:rsidR="3A2471FB">
            <w:rPr>
              <w:noProof/>
            </w:rPr>
            <w:t>￼</w:t>
          </w:r>
          <w:r w:rsidRPr="3A2471FB" w:rsidR="3A2471FB">
            <w:rPr>
              <w:noProof/>
            </w:rPr>
            <w:t>7</w:t>
          </w:r>
        </w:p>
        <w:p w:rsidR="0074234A" w:rsidP="3A2471FB" w:rsidRDefault="0074234A" w14:paraId="2477856F" w14:textId="53E3FA11">
          <w:pPr>
            <w:pStyle w:val="TOC2"/>
            <w:tabs>
              <w:tab w:val="right" w:leader="dot" w:pos="9350"/>
            </w:tabs>
            <w:rPr>
              <w:rFonts w:eastAsia="" w:eastAsiaTheme="minorEastAsia"/>
              <w:noProof/>
              <w:sz w:val="24"/>
              <w:szCs w:val="24"/>
              <w:lang w:val="en-GB" w:eastAsia="en-GB"/>
            </w:rPr>
          </w:pPr>
          <w:hyperlink w:history="1" w:anchor="_Toc509139166">
            <w:r w:rsidRPr="3A2471FB">
              <w:rPr>
                <w:noProof/>
              </w:rPr>
              <w:t>﷟HYPERLINK "bookmark://_Toc509139166"</w:t>
            </w:r>
            <w:r>
              <w:rPr>
                <w:noProof/>
                <w:webHidden/>
              </w:rPr>
              <w:tab/>
            </w:r>
            <w:r>
              <w:rPr>
                <w:noProof/>
                <w:webHidden/>
              </w:rPr>
              <w:fldChar w:fldCharType="begin"/>
            </w:r>
            <w:r>
              <w:rPr>
                <w:noProof/>
                <w:webHidden/>
              </w:rPr>
              <w:instrText xml:space="preserve"> PAGEREF _Toc509139166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7</w:t>
          </w:r>
          <w:r w:rsidRPr="3A2471FB" w:rsidR="3A2471FB">
            <w:rPr>
              <w:noProof/>
            </w:rPr>
            <w:t>￼</w:t>
          </w:r>
          <w:r w:rsidRPr="3A2471FB" w:rsidR="3A2471FB">
            <w:rPr>
              <w:noProof/>
            </w:rPr>
            <w:t>7</w:t>
          </w:r>
        </w:p>
        <w:p w:rsidR="0074234A" w:rsidP="3A2471FB" w:rsidRDefault="0074234A" w14:paraId="1846A9CD" w14:textId="6BFD4068">
          <w:pPr>
            <w:pStyle w:val="TOC2"/>
            <w:tabs>
              <w:tab w:val="right" w:leader="dot" w:pos="9350"/>
            </w:tabs>
            <w:rPr>
              <w:rFonts w:eastAsia="" w:eastAsiaTheme="minorEastAsia"/>
              <w:noProof/>
              <w:sz w:val="24"/>
              <w:szCs w:val="24"/>
              <w:lang w:val="en-GB" w:eastAsia="en-GB"/>
            </w:rPr>
          </w:pPr>
          <w:hyperlink w:history="1" w:anchor="_Toc509139167">
            <w:r w:rsidRPr="3A2471FB">
              <w:rPr>
                <w:noProof/>
              </w:rPr>
              <w:t>﷟HYPERLINK "bookmark://_Toc509139167"</w:t>
            </w:r>
            <w:r>
              <w:rPr>
                <w:noProof/>
                <w:webHidden/>
              </w:rPr>
              <w:tab/>
            </w:r>
            <w:r>
              <w:rPr>
                <w:noProof/>
                <w:webHidden/>
              </w:rPr>
              <w:fldChar w:fldCharType="begin"/>
            </w:r>
            <w:r>
              <w:rPr>
                <w:noProof/>
                <w:webHidden/>
              </w:rPr>
              <w:instrText xml:space="preserve"> PAGEREF _Toc509139167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9</w:t>
          </w:r>
          <w:r w:rsidRPr="3A2471FB" w:rsidR="3A2471FB">
            <w:rPr>
              <w:noProof/>
            </w:rPr>
            <w:t>￼</w:t>
          </w:r>
          <w:r w:rsidRPr="3A2471FB" w:rsidR="3A2471FB">
            <w:rPr>
              <w:noProof/>
            </w:rPr>
            <w:t>9</w:t>
          </w:r>
        </w:p>
        <w:p w:rsidR="0074234A" w:rsidP="3A2471FB" w:rsidRDefault="0074234A" w14:paraId="69ECD2F8" w14:textId="6D9CB4A3">
          <w:pPr>
            <w:pStyle w:val="TOC2"/>
            <w:tabs>
              <w:tab w:val="right" w:leader="dot" w:pos="9350"/>
            </w:tabs>
            <w:rPr>
              <w:rFonts w:eastAsia="" w:eastAsiaTheme="minorEastAsia"/>
              <w:noProof/>
              <w:sz w:val="24"/>
              <w:szCs w:val="24"/>
              <w:lang w:val="en-GB" w:eastAsia="en-GB"/>
            </w:rPr>
          </w:pPr>
          <w:hyperlink w:history="1" w:anchor="_Toc509139168">
            <w:r w:rsidRPr="3A2471FB">
              <w:rPr>
                <w:noProof/>
              </w:rPr>
              <w:t>﷟HYPERLINK "bookmark://_Toc509139168"</w:t>
            </w:r>
            <w:r>
              <w:rPr>
                <w:noProof/>
                <w:webHidden/>
              </w:rPr>
              <w:tab/>
            </w:r>
            <w:r>
              <w:rPr>
                <w:noProof/>
                <w:webHidden/>
              </w:rPr>
              <w:fldChar w:fldCharType="begin"/>
            </w:r>
            <w:r>
              <w:rPr>
                <w:noProof/>
                <w:webHidden/>
              </w:rPr>
              <w:instrText xml:space="preserve"> PAGEREF _Toc509139168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10</w:t>
          </w:r>
          <w:r w:rsidRPr="3A2471FB" w:rsidR="3A2471FB">
            <w:rPr>
              <w:noProof/>
            </w:rPr>
            <w:t>￼</w:t>
          </w:r>
          <w:r w:rsidRPr="3A2471FB" w:rsidR="3A2471FB">
            <w:rPr>
              <w:noProof/>
            </w:rPr>
            <w:t>10</w:t>
          </w:r>
        </w:p>
        <w:p w:rsidR="0074234A" w:rsidP="3A2471FB" w:rsidRDefault="0074234A" w14:paraId="3D666875" w14:textId="2FCACFEB">
          <w:pPr>
            <w:pStyle w:val="TOC1"/>
            <w:tabs>
              <w:tab w:val="right" w:leader="dot" w:pos="9350"/>
            </w:tabs>
            <w:rPr>
              <w:rFonts w:eastAsia="" w:eastAsiaTheme="minorEastAsia"/>
              <w:noProof/>
              <w:sz w:val="24"/>
              <w:szCs w:val="24"/>
              <w:lang w:val="en-GB" w:eastAsia="en-GB"/>
            </w:rPr>
          </w:pPr>
          <w:hyperlink w:history="1" w:anchor="_Toc509139169">
            <w:r w:rsidRPr="3A2471FB">
              <w:rPr>
                <w:noProof/>
              </w:rPr>
              <w:t>﷟HYPERLINK "bookmark://_Toc509139169"</w:t>
            </w:r>
            <w:r>
              <w:rPr>
                <w:noProof/>
                <w:webHidden/>
              </w:rPr>
              <w:tab/>
            </w:r>
            <w:r>
              <w:rPr>
                <w:noProof/>
                <w:webHidden/>
              </w:rPr>
              <w:fldChar w:fldCharType="begin"/>
            </w:r>
            <w:r>
              <w:rPr>
                <w:noProof/>
                <w:webHidden/>
              </w:rPr>
              <w:instrText xml:space="preserve"> PAGEREF _Toc509139169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10</w:t>
          </w:r>
          <w:r w:rsidRPr="3A2471FB" w:rsidR="3A2471FB">
            <w:rPr>
              <w:noProof/>
            </w:rPr>
            <w:t>￼</w:t>
          </w:r>
          <w:r w:rsidRPr="3A2471FB" w:rsidR="3A2471FB">
            <w:rPr>
              <w:noProof/>
            </w:rPr>
            <w:t>10</w:t>
          </w:r>
        </w:p>
        <w:p w:rsidR="0074234A" w:rsidP="3A2471FB" w:rsidRDefault="0074234A" w14:paraId="1CC22DB8" w14:textId="12974A35">
          <w:pPr>
            <w:pStyle w:val="TOC2"/>
            <w:tabs>
              <w:tab w:val="right" w:leader="dot" w:pos="9350"/>
            </w:tabs>
            <w:rPr>
              <w:rFonts w:eastAsia="" w:eastAsiaTheme="minorEastAsia"/>
              <w:noProof/>
              <w:sz w:val="24"/>
              <w:szCs w:val="24"/>
              <w:lang w:val="en-GB" w:eastAsia="en-GB"/>
            </w:rPr>
          </w:pPr>
          <w:hyperlink w:history="1" w:anchor="_Toc509139170">
            <w:r w:rsidRPr="3A2471FB">
              <w:rPr>
                <w:noProof/>
              </w:rPr>
              <w:t>﷟HYPERLINK "bookmark://_Toc509139170"</w:t>
            </w:r>
            <w:r>
              <w:rPr>
                <w:noProof/>
                <w:webHidden/>
              </w:rPr>
              <w:tab/>
            </w:r>
            <w:r>
              <w:rPr>
                <w:noProof/>
                <w:webHidden/>
              </w:rPr>
              <w:fldChar w:fldCharType="begin"/>
            </w:r>
            <w:r>
              <w:rPr>
                <w:noProof/>
                <w:webHidden/>
              </w:rPr>
              <w:instrText xml:space="preserve"> PAGEREF _Toc509139170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10</w:t>
          </w:r>
          <w:r w:rsidRPr="3A2471FB" w:rsidR="3A2471FB">
            <w:rPr>
              <w:noProof/>
            </w:rPr>
            <w:t>￼</w:t>
          </w:r>
          <w:r w:rsidRPr="3A2471FB" w:rsidR="3A2471FB">
            <w:rPr>
              <w:noProof/>
            </w:rPr>
            <w:t>10</w:t>
          </w:r>
        </w:p>
        <w:p w:rsidR="0074234A" w:rsidP="3A2471FB" w:rsidRDefault="0074234A" w14:paraId="60609DD2" w14:textId="510692F1">
          <w:pPr>
            <w:pStyle w:val="TOC2"/>
            <w:tabs>
              <w:tab w:val="right" w:leader="dot" w:pos="9350"/>
            </w:tabs>
            <w:rPr>
              <w:rFonts w:eastAsia="" w:eastAsiaTheme="minorEastAsia"/>
              <w:noProof/>
              <w:sz w:val="24"/>
              <w:szCs w:val="24"/>
              <w:lang w:val="en-GB" w:eastAsia="en-GB"/>
            </w:rPr>
          </w:pPr>
          <w:hyperlink w:history="1" w:anchor="_Toc509139171">
            <w:r w:rsidRPr="3A2471FB">
              <w:rPr>
                <w:noProof/>
              </w:rPr>
              <w:t>﷟HYPERLINK "bookmark://_Toc509139171"</w:t>
            </w:r>
            <w:r>
              <w:rPr>
                <w:noProof/>
                <w:webHidden/>
              </w:rPr>
              <w:tab/>
            </w:r>
            <w:r>
              <w:rPr>
                <w:noProof/>
                <w:webHidden/>
              </w:rPr>
              <w:fldChar w:fldCharType="begin"/>
            </w:r>
            <w:r>
              <w:rPr>
                <w:noProof/>
                <w:webHidden/>
              </w:rPr>
              <w:instrText xml:space="preserve"> PAGEREF _Toc509139171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11</w:t>
          </w:r>
          <w:r w:rsidRPr="3A2471FB" w:rsidR="3A2471FB">
            <w:rPr>
              <w:noProof/>
            </w:rPr>
            <w:t>￼</w:t>
          </w:r>
          <w:r w:rsidRPr="3A2471FB" w:rsidR="3A2471FB">
            <w:rPr>
              <w:noProof/>
            </w:rPr>
            <w:t>11</w:t>
          </w:r>
        </w:p>
        <w:p w:rsidR="0074234A" w:rsidP="3A2471FB" w:rsidRDefault="0074234A" w14:paraId="7593610B" w14:textId="04401087">
          <w:pPr>
            <w:pStyle w:val="TOC2"/>
            <w:tabs>
              <w:tab w:val="right" w:leader="dot" w:pos="9350"/>
            </w:tabs>
            <w:rPr>
              <w:rFonts w:eastAsia="" w:eastAsiaTheme="minorEastAsia"/>
              <w:noProof/>
              <w:sz w:val="24"/>
              <w:szCs w:val="24"/>
              <w:lang w:val="en-GB" w:eastAsia="en-GB"/>
            </w:rPr>
          </w:pPr>
          <w:hyperlink w:history="1" w:anchor="_Toc509139172">
            <w:r w:rsidRPr="3A2471FB">
              <w:rPr>
                <w:noProof/>
              </w:rPr>
              <w:t>﷟HYPERLINK "bookmark://_Toc509139172"</w:t>
            </w:r>
            <w:r>
              <w:rPr>
                <w:noProof/>
                <w:webHidden/>
              </w:rPr>
              <w:tab/>
            </w:r>
            <w:r>
              <w:rPr>
                <w:noProof/>
                <w:webHidden/>
              </w:rPr>
              <w:fldChar w:fldCharType="begin"/>
            </w:r>
            <w:r>
              <w:rPr>
                <w:noProof/>
                <w:webHidden/>
              </w:rPr>
              <w:instrText xml:space="preserve"> PAGEREF _Toc509139172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11</w:t>
          </w:r>
          <w:r w:rsidRPr="3A2471FB" w:rsidR="3A2471FB">
            <w:rPr>
              <w:noProof/>
            </w:rPr>
            <w:t>￼</w:t>
          </w:r>
          <w:r w:rsidRPr="3A2471FB" w:rsidR="3A2471FB">
            <w:rPr>
              <w:noProof/>
            </w:rPr>
            <w:t>11</w:t>
          </w:r>
        </w:p>
        <w:p w:rsidR="0074234A" w:rsidP="3A2471FB" w:rsidRDefault="0074234A" w14:paraId="31FEE872" w14:textId="28C6D0E1">
          <w:pPr>
            <w:pStyle w:val="TOC1"/>
            <w:tabs>
              <w:tab w:val="right" w:leader="dot" w:pos="9350"/>
            </w:tabs>
            <w:rPr>
              <w:rFonts w:eastAsia="" w:eastAsiaTheme="minorEastAsia"/>
              <w:noProof/>
              <w:sz w:val="24"/>
              <w:szCs w:val="24"/>
              <w:lang w:val="en-GB" w:eastAsia="en-GB"/>
            </w:rPr>
          </w:pPr>
          <w:hyperlink w:history="1" w:anchor="_Toc509139173">
            <w:r w:rsidRPr="3A2471FB">
              <w:rPr>
                <w:noProof/>
              </w:rPr>
              <w:t>﷟HYPERLINK "bookmark://_Toc509139173"</w:t>
            </w:r>
            <w:r>
              <w:rPr>
                <w:noProof/>
                <w:webHidden/>
              </w:rPr>
              <w:tab/>
            </w:r>
            <w:r>
              <w:rPr>
                <w:noProof/>
                <w:webHidden/>
              </w:rPr>
              <w:fldChar w:fldCharType="begin"/>
            </w:r>
            <w:r>
              <w:rPr>
                <w:noProof/>
                <w:webHidden/>
              </w:rPr>
              <w:instrText xml:space="preserve"> PAGEREF _Toc509139173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12</w:t>
          </w:r>
          <w:r w:rsidRPr="3A2471FB" w:rsidR="3A2471FB">
            <w:rPr>
              <w:noProof/>
            </w:rPr>
            <w:t>￼</w:t>
          </w:r>
          <w:r w:rsidRPr="3A2471FB" w:rsidR="3A2471FB">
            <w:rPr>
              <w:noProof/>
            </w:rPr>
            <w:t>12</w:t>
          </w:r>
        </w:p>
        <w:p w:rsidR="0074234A" w:rsidP="3A2471FB" w:rsidRDefault="0074234A" w14:paraId="1B282439" w14:textId="6E48064D">
          <w:pPr>
            <w:pStyle w:val="TOC1"/>
            <w:tabs>
              <w:tab w:val="right" w:leader="dot" w:pos="9350"/>
            </w:tabs>
            <w:rPr>
              <w:rFonts w:eastAsia="" w:eastAsiaTheme="minorEastAsia"/>
              <w:noProof/>
              <w:sz w:val="24"/>
              <w:szCs w:val="24"/>
              <w:lang w:val="en-GB" w:eastAsia="en-GB"/>
            </w:rPr>
          </w:pPr>
          <w:hyperlink w:history="1" w:anchor="_Toc509139174">
            <w:r w:rsidRPr="3A2471FB">
              <w:rPr>
                <w:noProof/>
              </w:rPr>
              <w:t>﷟HYPERLINK "bookmark://_Toc509139174"</w:t>
            </w:r>
            <w:r>
              <w:rPr>
                <w:noProof/>
                <w:webHidden/>
              </w:rPr>
              <w:tab/>
            </w:r>
            <w:r>
              <w:rPr>
                <w:noProof/>
                <w:webHidden/>
              </w:rPr>
              <w:fldChar w:fldCharType="begin"/>
            </w:r>
            <w:r>
              <w:rPr>
                <w:noProof/>
                <w:webHidden/>
              </w:rPr>
              <w:instrText xml:space="preserve"> PAGEREF _Toc509139174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14</w:t>
          </w:r>
          <w:r w:rsidRPr="3A2471FB" w:rsidR="3A2471FB">
            <w:rPr>
              <w:noProof/>
            </w:rPr>
            <w:t>￼</w:t>
          </w:r>
          <w:r w:rsidRPr="3A2471FB" w:rsidR="3A2471FB">
            <w:rPr>
              <w:noProof/>
            </w:rPr>
            <w:t>14</w:t>
          </w:r>
        </w:p>
        <w:p w:rsidR="0074234A" w:rsidP="3A2471FB" w:rsidRDefault="0074234A" w14:paraId="6E026B22" w14:textId="5C26AB83">
          <w:pPr>
            <w:pStyle w:val="TOC1"/>
            <w:tabs>
              <w:tab w:val="right" w:leader="dot" w:pos="9350"/>
            </w:tabs>
            <w:rPr>
              <w:rFonts w:eastAsia="" w:eastAsiaTheme="minorEastAsia"/>
              <w:noProof/>
              <w:sz w:val="24"/>
              <w:szCs w:val="24"/>
              <w:lang w:val="en-GB" w:eastAsia="en-GB"/>
            </w:rPr>
          </w:pPr>
          <w:hyperlink w:history="1" w:anchor="_Toc509139175">
            <w:r w:rsidRPr="3A2471FB">
              <w:rPr>
                <w:noProof/>
              </w:rPr>
              <w:t>﷟HYPERLINK "bookmark://_Toc509139175"</w:t>
            </w:r>
            <w:r>
              <w:rPr>
                <w:noProof/>
                <w:webHidden/>
              </w:rPr>
              <w:tab/>
            </w:r>
            <w:r>
              <w:rPr>
                <w:noProof/>
                <w:webHidden/>
              </w:rPr>
              <w:fldChar w:fldCharType="begin"/>
            </w:r>
            <w:r>
              <w:rPr>
                <w:noProof/>
                <w:webHidden/>
              </w:rPr>
              <w:instrText xml:space="preserve"> PAGEREF _Toc509139175 \h </w:instrText>
            </w:r>
            <w:r>
              <w:rPr>
                <w:noProof/>
                <w:webHidden/>
              </w:rPr>
            </w:r>
            <w:r>
              <w:rPr>
                <w:noProof/>
                <w:webHidden/>
              </w:rPr>
              <w:fldChar w:fldCharType="separate"/>
            </w:r>
            <w:r>
              <w:rPr>
                <w:noProof/>
                <w:webHidden/>
              </w:rPr>
              <w:t>￼</w:t>
            </w:r>
            <w:r>
              <w:rPr>
                <w:noProof/>
                <w:webHidden/>
              </w:rPr>
              <w:fldChar w:fldCharType="end"/>
            </w:r>
          </w:hyperlink>
          <w:r w:rsidRPr="3346795F" w:rsidR="3346795F">
            <w:rPr>
              <w:noProof/>
            </w:rPr>
            <w:t>15</w:t>
          </w:r>
          <w:r w:rsidRPr="3A2471FB" w:rsidR="3A2471FB">
            <w:rPr>
              <w:noProof/>
            </w:rPr>
            <w:t>￼</w:t>
          </w:r>
          <w:r w:rsidRPr="3A2471FB" w:rsidR="3A2471FB">
            <w:rPr>
              <w:noProof/>
            </w:rPr>
            <w:t>15</w:t>
          </w:r>
        </w:p>
        <w:p w:rsidR="380775E0" w:rsidP="00630A85" w:rsidRDefault="00516ADE" w14:paraId="7AEF6EE7" w14:textId="1E9C4D5E">
          <w:pPr>
            <w:rPr>
              <w:rFonts w:eastAsia="Arial"/>
            </w:rPr>
          </w:pPr>
          <w:r w:rsidRPr="77AEE1E2">
            <w:fldChar w:fldCharType="end"/>
          </w:r>
        </w:p>
      </w:sdtContent>
    </w:sdt>
    <w:p w:rsidR="00AC2983" w:rsidRDefault="00AC2983" w14:paraId="671C90FE" w14:textId="420C0749">
      <w:pPr>
        <w:rPr>
          <w:rFonts w:eastAsia="Arial" w:asciiTheme="majorHAnsi" w:hAnsiTheme="majorHAnsi" w:cstheme="majorBidi"/>
          <w:color w:val="2E74B5" w:themeColor="accent1" w:themeShade="BF"/>
          <w:sz w:val="32"/>
          <w:szCs w:val="32"/>
        </w:rPr>
      </w:pPr>
      <w:r>
        <w:rPr>
          <w:rFonts w:eastAsia="Arial"/>
        </w:rPr>
        <w:br w:type="page"/>
      </w:r>
    </w:p>
    <w:p w:rsidR="380775E0" w:rsidP="00EF76A4" w:rsidRDefault="380775E0" w14:paraId="24CE9ECB" w14:textId="6CB6C163">
      <w:pPr>
        <w:pStyle w:val="Heading1"/>
        <w:rPr>
          <w:rFonts w:ascii="Arial" w:hAnsi="Arial" w:eastAsia="Arial" w:cs="Arial"/>
          <w:color w:val="000000" w:themeColor="text1"/>
        </w:rPr>
      </w:pPr>
      <w:bookmarkStart w:name="_Toc509095383" w:id="0"/>
      <w:bookmarkStart w:name="_Toc509096527" w:id="1"/>
      <w:bookmarkStart w:name="_Toc509098685" w:id="2"/>
      <w:bookmarkStart w:name="_Toc509134564" w:id="3"/>
      <w:bookmarkStart w:name="_Toc509135011" w:id="4"/>
      <w:bookmarkStart w:name="_Toc509135678" w:id="5"/>
      <w:bookmarkStart w:name="_Toc509136129" w:id="6"/>
      <w:bookmarkStart w:name="_Toc509136720" w:id="7"/>
      <w:bookmarkStart w:name="_Toc509137337" w:id="8"/>
      <w:bookmarkStart w:name="_Toc509137931" w:id="9"/>
      <w:bookmarkStart w:name="_Toc509138745" w:id="10"/>
      <w:bookmarkStart w:name="_Toc509139156" w:id="11"/>
      <w:r w:rsidRPr="380775E0">
        <w:rPr>
          <w:rFonts w:eastAsia="Arial"/>
        </w:rPr>
        <w:lastRenderedPageBreak/>
        <w:t>Executive Summary</w:t>
      </w:r>
      <w:bookmarkEnd w:id="0"/>
      <w:bookmarkEnd w:id="1"/>
      <w:bookmarkEnd w:id="2"/>
      <w:bookmarkEnd w:id="3"/>
      <w:bookmarkEnd w:id="4"/>
      <w:bookmarkEnd w:id="5"/>
      <w:bookmarkEnd w:id="6"/>
      <w:bookmarkEnd w:id="7"/>
      <w:bookmarkEnd w:id="8"/>
      <w:bookmarkEnd w:id="9"/>
      <w:bookmarkEnd w:id="10"/>
      <w:bookmarkEnd w:id="11"/>
    </w:p>
    <w:p w:rsidR="00C427AC" w:rsidRDefault="00C427AC" w14:paraId="55A3DC4D" w14:textId="3225F9D4"/>
    <w:p w:rsidR="00AC2983" w:rsidP="00AC2983" w:rsidRDefault="00AC2983" w14:paraId="05E9FCE8" w14:textId="7EBA69ED">
      <w:r>
        <w:t xml:space="preserve">We have made </w:t>
      </w:r>
      <w:r w:rsidR="0C62B7E2">
        <w:t>rigorous</w:t>
      </w:r>
      <w:r>
        <w:t xml:space="preserve"> use of the base model to provide a baseline estimate of the location of the rain gauge. In the process, we have developed a comprehensive data pipeline from the input data to the </w:t>
      </w:r>
      <w:r w:rsidR="0C62B7E2">
        <w:t>visualization</w:t>
      </w:r>
      <w:r>
        <w:t xml:space="preserve"> of the rainfall predictions and the mapping the possible locations of rain gauge. </w:t>
      </w:r>
    </w:p>
    <w:p w:rsidR="004E5717" w:rsidRDefault="00AC2983" w14:paraId="2A6D5B1C" w14:textId="1ABB417A">
      <w:r>
        <w:t xml:space="preserve">Halfway into the </w:t>
      </w:r>
      <w:r w:rsidR="0C62B7E2">
        <w:t>competition</w:t>
      </w:r>
      <w:r>
        <w:t xml:space="preserve"> we have found a set of NEA rain </w:t>
      </w:r>
      <w:r w:rsidR="0C62B7E2">
        <w:t>gauge.</w:t>
      </w:r>
      <w:r>
        <w:t xml:space="preserve"> We evaluated the base model w.r.t. available ground truths and the base model is sufficiently accurate in estimating the location of the rain gauge. </w:t>
      </w:r>
    </w:p>
    <w:p w:rsidR="004E5717" w:rsidRDefault="004E5717" w14:paraId="0516C445" w14:textId="583BA163">
      <w:r>
        <w:t>Our results are available here:</w:t>
      </w:r>
    </w:p>
    <w:p w:rsidR="004E5717" w:rsidRDefault="004E5717" w14:paraId="5FD70DDC" w14:textId="2980697A">
      <w:hyperlink w:history="1" r:id="rId11">
        <w:r w:rsidRPr="002D3144">
          <w:rPr>
            <w:rStyle w:val="Hyperlink"/>
          </w:rPr>
          <w:t>https://1drv.ms/f/s!ArT5tVl4yeQBhtZZKKtrryNXgqYnBw</w:t>
        </w:r>
      </w:hyperlink>
    </w:p>
    <w:p w:rsidR="004E5717" w:rsidRDefault="004E5717" w14:paraId="3E5B36D3" w14:textId="3A57F1DE">
      <w:r>
        <w:t>week{</w:t>
      </w:r>
      <w:r w:rsidR="009E138E">
        <w:t>t</w:t>
      </w:r>
      <w:r>
        <w:t>}.png refer</w:t>
      </w:r>
      <w:r w:rsidR="009E138E">
        <w:t>s</w:t>
      </w:r>
      <w:r>
        <w:t xml:space="preserve"> to the week </w:t>
      </w:r>
      <w:r w:rsidR="009E138E">
        <w:t>t</w:t>
      </w:r>
      <w:r>
        <w:t xml:space="preserve"> rainfall predictions</w:t>
      </w:r>
      <w:r w:rsidR="009E138E">
        <w:t xml:space="preserve"> by our base model</w:t>
      </w:r>
      <w:r>
        <w:br/>
      </w:r>
      <w:r>
        <w:t>station{</w:t>
      </w:r>
      <w:r w:rsidR="009E138E">
        <w:t>p</w:t>
      </w:r>
      <w:r>
        <w:t>}.png refer</w:t>
      </w:r>
      <w:r w:rsidR="009E138E">
        <w:t>s</w:t>
      </w:r>
      <w:r>
        <w:t xml:space="preserve"> is the location prediction </w:t>
      </w:r>
      <w:r w:rsidR="009E138E">
        <w:t>of the rain gauge p by model b</w:t>
      </w:r>
    </w:p>
    <w:p w:rsidR="009E138E" w:rsidRDefault="00910679" w14:paraId="747AAE8F" w14:textId="132413E8">
      <w:r>
        <w:t>week{</w:t>
      </w:r>
      <w:r w:rsidR="009E138E">
        <w:t>t}</w:t>
      </w:r>
      <w:r>
        <w:t>_ab.png refer</w:t>
      </w:r>
      <w:r w:rsidR="009E138E">
        <w:t>s</w:t>
      </w:r>
      <w:r>
        <w:t xml:space="preserve"> </w:t>
      </w:r>
      <w:r w:rsidR="009E138E">
        <w:t>to the week t rainfall predictions by model a</w:t>
      </w:r>
      <w:r w:rsidR="009E138E">
        <w:br/>
      </w:r>
      <w:r w:rsidR="009E138E">
        <w:t>station_ab{p}.png refers is the location prediction of the rain gauge p by model a</w:t>
      </w:r>
    </w:p>
    <w:p w:rsidR="00910679" w:rsidRDefault="00910679" w14:paraId="5DDCB5BA" w14:textId="0A1721CF">
      <w:r>
        <w:t>a and b are the different models that we use the train the model</w:t>
      </w:r>
    </w:p>
    <w:p w:rsidR="380775E0" w:rsidRDefault="380775E0" w14:paraId="5C95ADC2" w14:textId="6CB6C163"/>
    <w:p w:rsidR="00EF76A4" w:rsidRDefault="00EF76A4" w14:paraId="3CE03F1C" w14:textId="77777777">
      <w:pPr>
        <w:rPr>
          <w:rFonts w:ascii="Arial" w:hAnsi="Arial" w:eastAsia="Arial" w:cs="Arial"/>
          <w:color w:val="000000" w:themeColor="text1"/>
        </w:rPr>
      </w:pPr>
    </w:p>
    <w:p w:rsidR="00EF76A4" w:rsidRDefault="00EF76A4" w14:paraId="52EBBFA6" w14:textId="77777777">
      <w:pPr>
        <w:rPr>
          <w:rFonts w:ascii="Arial" w:hAnsi="Arial" w:eastAsia="Arial" w:cs="Arial"/>
          <w:color w:val="000000" w:themeColor="text1"/>
        </w:rPr>
      </w:pPr>
    </w:p>
    <w:p w:rsidR="00EF76A4" w:rsidRDefault="00EF76A4" w14:paraId="3C9B394B" w14:textId="77777777">
      <w:pPr>
        <w:rPr>
          <w:rFonts w:ascii="Arial" w:hAnsi="Arial" w:eastAsia="Arial" w:cs="Arial"/>
          <w:color w:val="000000" w:themeColor="text1"/>
        </w:rPr>
      </w:pPr>
    </w:p>
    <w:p w:rsidR="00EF76A4" w:rsidRDefault="00EF76A4" w14:paraId="3C2979EC" w14:textId="77777777">
      <w:pPr>
        <w:rPr>
          <w:rFonts w:ascii="Arial" w:hAnsi="Arial" w:eastAsia="Arial" w:cs="Arial"/>
          <w:color w:val="000000" w:themeColor="text1"/>
        </w:rPr>
      </w:pPr>
    </w:p>
    <w:p w:rsidR="00EF76A4" w:rsidRDefault="00EF76A4" w14:paraId="46E0C7A0" w14:textId="77777777">
      <w:pPr>
        <w:rPr>
          <w:rFonts w:ascii="Arial" w:hAnsi="Arial" w:eastAsia="Arial" w:cs="Arial"/>
          <w:color w:val="000000" w:themeColor="text1"/>
        </w:rPr>
      </w:pPr>
    </w:p>
    <w:p w:rsidR="002708D5" w:rsidRDefault="002708D5" w14:paraId="4836818A" w14:textId="77777777">
      <w:pPr>
        <w:rPr>
          <w:rFonts w:eastAsia="Arial" w:asciiTheme="majorHAnsi" w:hAnsiTheme="majorHAnsi" w:cstheme="majorBidi"/>
          <w:color w:val="2E74B5" w:themeColor="accent1" w:themeShade="BF"/>
          <w:sz w:val="32"/>
          <w:szCs w:val="32"/>
        </w:rPr>
      </w:pPr>
      <w:r>
        <w:rPr>
          <w:rFonts w:eastAsia="Arial"/>
        </w:rPr>
        <w:br w:type="page"/>
      </w:r>
    </w:p>
    <w:p w:rsidR="380775E0" w:rsidP="00EF76A4" w:rsidRDefault="380775E0" w14:paraId="402FF9A3" w14:textId="19DE9D63">
      <w:pPr>
        <w:pStyle w:val="Heading1"/>
        <w:rPr>
          <w:rFonts w:eastAsia="Arial"/>
        </w:rPr>
      </w:pPr>
      <w:bookmarkStart w:name="_Toc509095384" w:id="12"/>
      <w:bookmarkStart w:name="_Toc509096528" w:id="13"/>
      <w:bookmarkStart w:name="_Toc509098686" w:id="14"/>
      <w:bookmarkStart w:name="_Toc509134565" w:id="15"/>
      <w:bookmarkStart w:name="_Toc509135012" w:id="16"/>
      <w:bookmarkStart w:name="_Toc509135679" w:id="17"/>
      <w:bookmarkStart w:name="_Toc509136130" w:id="18"/>
      <w:bookmarkStart w:name="_Toc509136721" w:id="19"/>
      <w:bookmarkStart w:name="_Toc509137338" w:id="20"/>
      <w:bookmarkStart w:name="_Toc509137932" w:id="21"/>
      <w:bookmarkStart w:name="_Toc509138746" w:id="22"/>
      <w:bookmarkStart w:name="_Toc509139157" w:id="23"/>
      <w:r w:rsidRPr="380775E0">
        <w:rPr>
          <w:rFonts w:eastAsia="Arial"/>
        </w:rPr>
        <w:lastRenderedPageBreak/>
        <w:t>Introduction</w:t>
      </w:r>
      <w:bookmarkEnd w:id="12"/>
      <w:bookmarkEnd w:id="13"/>
      <w:bookmarkEnd w:id="14"/>
      <w:bookmarkEnd w:id="15"/>
      <w:bookmarkEnd w:id="16"/>
      <w:bookmarkEnd w:id="17"/>
      <w:bookmarkEnd w:id="18"/>
      <w:bookmarkEnd w:id="19"/>
      <w:bookmarkEnd w:id="20"/>
      <w:bookmarkEnd w:id="21"/>
      <w:bookmarkEnd w:id="22"/>
      <w:bookmarkEnd w:id="23"/>
    </w:p>
    <w:p w:rsidR="36CA017C" w:rsidP="36CA017C" w:rsidRDefault="23F58B8C" w14:paraId="074945BB" w14:textId="296075A3">
      <w:r w:rsidR="3A2471FB">
        <w:rPr/>
        <w:t>Throughout the history of mankind, forecasting weather is the everlasting dream. Precipitation rate relates to many aspects of our daily life. Soil moisture rate, traffic accidence rate and surface hardness are directly affected by the amount of rainfall in the relevant region.</w:t>
      </w:r>
    </w:p>
    <w:p w:rsidRPr="00857BD9" w:rsidR="00857BD9" w:rsidP="00857BD9" w:rsidRDefault="00531A1C" w14:paraId="4081A06F" w14:textId="0FD8DEEE">
      <w:r>
        <w:t>For</w:t>
      </w:r>
      <w:r w:rsidR="004E3C29">
        <w:t xml:space="preserve"> this competition, we were provided with </w:t>
      </w:r>
      <w:r w:rsidR="297C5D9D">
        <w:t>two main datasets:</w:t>
      </w:r>
    </w:p>
    <w:p w:rsidRPr="00857BD9" w:rsidR="00857BD9" w:rsidP="72EBE248" w:rsidRDefault="297C5D9D" w14:paraId="7E615BE6" w14:textId="602076C4">
      <w:pPr>
        <w:pStyle w:val="ListParagraph"/>
        <w:numPr>
          <w:ilvl w:val="0"/>
          <w:numId w:val="5"/>
        </w:numPr>
      </w:pPr>
      <w:r w:rsidRPr="297C5D9D">
        <w:rPr>
          <w:i/>
          <w:iCs/>
        </w:rPr>
        <w:t>Gauge</w:t>
      </w:r>
      <w:r w:rsidRPr="570F21F6" w:rsidR="570F21F6">
        <w:rPr>
          <w:i/>
          <w:iCs/>
        </w:rPr>
        <w:t xml:space="preserve"> Measurements</w:t>
      </w:r>
      <w:r w:rsidRPr="297C5D9D">
        <w:rPr>
          <w:i/>
          <w:iCs/>
        </w:rPr>
        <w:t xml:space="preserve"> </w:t>
      </w:r>
      <w:r w:rsidRPr="297C5D9D">
        <w:t xml:space="preserve">- contains </w:t>
      </w:r>
      <w:r w:rsidR="00A23AD6">
        <w:t xml:space="preserve">historical rain gauge readings </w:t>
      </w:r>
      <w:r>
        <w:t xml:space="preserve">for 52 weeks for </w:t>
      </w:r>
      <w:r w:rsidR="001247C3">
        <w:t>year 2017</w:t>
      </w:r>
      <w:r>
        <w:t>, for 50 stations</w:t>
      </w:r>
    </w:p>
    <w:p w:rsidRPr="00857BD9" w:rsidR="00857BD9" w:rsidP="72EBE248" w:rsidRDefault="009A5C68" w14:paraId="7187127E" w14:textId="71263647">
      <w:pPr>
        <w:pStyle w:val="ListParagraph"/>
        <w:numPr>
          <w:ilvl w:val="0"/>
          <w:numId w:val="5"/>
        </w:numPr>
      </w:pPr>
      <w:r w:rsidRPr="009A5C68">
        <w:rPr>
          <w:i/>
          <w:iCs/>
        </w:rPr>
        <w:t>Backscattered Radar</w:t>
      </w:r>
      <w:r w:rsidRPr="0549C863" w:rsidR="0549C863">
        <w:rPr>
          <w:i/>
          <w:iCs/>
        </w:rPr>
        <w:t xml:space="preserve"> </w:t>
      </w:r>
      <w:r w:rsidRPr="1C57A3A3" w:rsidR="1C57A3A3">
        <w:rPr>
          <w:i/>
          <w:iCs/>
        </w:rPr>
        <w:t>Signal</w:t>
      </w:r>
      <w:r w:rsidRPr="1C57A3A3" w:rsidR="297C5D9D">
        <w:rPr>
          <w:i/>
        </w:rPr>
        <w:t xml:space="preserve"> </w:t>
      </w:r>
      <w:r w:rsidR="297C5D9D">
        <w:t xml:space="preserve">- contains 31 weeks, with each file </w:t>
      </w:r>
      <w:r w:rsidR="72EBE248">
        <w:t>containing the (x, y) coordinate, with the</w:t>
      </w:r>
      <w:r w:rsidR="297C5D9D">
        <w:t xml:space="preserve"> number of </w:t>
      </w:r>
      <w:r w:rsidR="72EBE248">
        <w:t>counts (in 5minute intervals)</w:t>
      </w:r>
      <w:r w:rsidR="297C5D9D">
        <w:t xml:space="preserve"> in 34 discretized bins </w:t>
      </w:r>
    </w:p>
    <w:p w:rsidRPr="00857BD9" w:rsidR="00857BD9" w:rsidP="00857BD9" w:rsidRDefault="00531A1C" w14:paraId="7CEE1019" w14:textId="4CEE2246">
      <w:r w:rsidR="3A2471FB">
        <w:rPr/>
        <w:t xml:space="preserve">In this report, </w:t>
      </w:r>
      <w:r w:rsidR="3A2471FB">
        <w:rPr/>
        <w:t xml:space="preserve">we will </w:t>
      </w:r>
      <w:r w:rsidR="3A2471FB">
        <w:rPr/>
        <w:t>explore</w:t>
      </w:r>
      <w:r w:rsidR="3A2471FB">
        <w:rPr/>
        <w:t xml:space="preserve"> how we have made use of </w:t>
      </w:r>
      <w:r w:rsidR="3A2471FB">
        <w:rPr/>
        <w:t>such</w:t>
      </w:r>
      <w:r w:rsidR="3A2471FB">
        <w:rPr/>
        <w:t xml:space="preserve"> data to create our base model as well as </w:t>
      </w:r>
      <w:r w:rsidR="3A2471FB">
        <w:rPr/>
        <w:t>our risk and loss functions.</w:t>
      </w:r>
    </w:p>
    <w:p w:rsidR="00E44187" w:rsidP="00A82CBA" w:rsidRDefault="72EBE248" w14:paraId="28F1B58C" w14:textId="181B8A7B">
      <w:pPr>
        <w:pStyle w:val="Heading2"/>
      </w:pPr>
      <w:bookmarkStart w:name="_Toc509134566" w:id="24"/>
      <w:bookmarkStart w:name="_Toc509135013" w:id="25"/>
      <w:bookmarkStart w:name="_Toc509135680" w:id="26"/>
      <w:bookmarkStart w:name="_Toc509136131" w:id="27"/>
      <w:bookmarkStart w:name="_Toc509136722" w:id="28"/>
      <w:bookmarkStart w:name="_Toc509137339" w:id="29"/>
      <w:bookmarkStart w:name="_Toc509137933" w:id="30"/>
      <w:bookmarkStart w:name="_Toc509138747" w:id="31"/>
      <w:bookmarkStart w:name="_Toc509139158" w:id="32"/>
      <w:r>
        <w:t>Given Data</w:t>
      </w:r>
      <w:bookmarkEnd w:id="24"/>
      <w:bookmarkEnd w:id="25"/>
      <w:bookmarkEnd w:id="26"/>
      <w:bookmarkEnd w:id="27"/>
      <w:bookmarkEnd w:id="28"/>
      <w:bookmarkEnd w:id="29"/>
      <w:bookmarkEnd w:id="30"/>
      <w:bookmarkEnd w:id="31"/>
      <w:bookmarkEnd w:id="32"/>
    </w:p>
    <w:p w:rsidR="00973052" w:rsidP="007331B7" w:rsidRDefault="00990605" w14:paraId="3B5D6D65" w14:textId="78B02E47">
      <w:pPr>
        <w:jc w:val="center"/>
      </w:pPr>
      <w:r>
        <w:rPr>
          <w:noProof/>
          <w:lang w:val="en-GB" w:eastAsia="en-GB"/>
        </w:rPr>
        <w:drawing>
          <wp:inline distT="0" distB="0" distL="0" distR="0" wp14:anchorId="118D233C" wp14:editId="1CDE1005">
            <wp:extent cx="4978519" cy="4542367"/>
            <wp:effectExtent l="0" t="0" r="0" b="0"/>
            <wp:docPr id="501865911" name="picture" descr="/Users/hkmac/Desktop/downlo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978519" cy="4542367"/>
                    </a:xfrm>
                    <a:prstGeom prst="rect">
                      <a:avLst/>
                    </a:prstGeom>
                  </pic:spPr>
                </pic:pic>
              </a:graphicData>
            </a:graphic>
          </wp:inline>
        </w:drawing>
      </w:r>
    </w:p>
    <w:p w:rsidR="00973052" w:rsidP="3DDE2FBB" w:rsidRDefault="3DDE2FBB" w14:paraId="0AA73AD6" w14:textId="267BA4D7">
      <w:pPr>
        <w:jc w:val="center"/>
      </w:pPr>
      <w:r w:rsidR="3A2471FB">
        <w:rPr/>
        <w:t>Figure</w:t>
      </w:r>
      <w:r w:rsidR="3A2471FB">
        <w:rPr/>
        <w:t xml:space="preserve"> 2.1.1</w:t>
      </w:r>
    </w:p>
    <w:p w:rsidR="00E44187" w:rsidP="00857BD9" w:rsidRDefault="3DDE2FBB" w14:paraId="5936D7E4" w14:textId="53338C7B">
      <w:r>
        <w:t>Figure 2.1.1 shows the sparsity of the dataset, with only 31 weeks of radar data given out of 52 weeks. The white pixels indicate NaN values, while white horizontal lines represent missing information on the particular weeks in the radar dataset.</w:t>
      </w:r>
    </w:p>
    <w:p w:rsidR="3DDE2FBB" w:rsidP="3DDE2FBB" w:rsidRDefault="3DDE2FBB" w14:paraId="6218BCC5" w14:textId="2BFCDD42">
      <w:r>
        <w:lastRenderedPageBreak/>
        <w:t>In addition, we also realized that for one particular</w:t>
      </w:r>
      <w:r w:rsidR="00E44187">
        <w:t xml:space="preserve"> rain </w:t>
      </w:r>
      <w:r w:rsidR="0549C863">
        <w:t>gauge</w:t>
      </w:r>
      <w:r>
        <w:t xml:space="preserve"> (i.e gauge 22),</w:t>
      </w:r>
      <w:r w:rsidR="00E44187">
        <w:t xml:space="preserve"> it does not have any value collected in the 31 weeks </w:t>
      </w:r>
      <w:r>
        <w:t xml:space="preserve">of </w:t>
      </w:r>
      <w:r w:rsidR="00E44187">
        <w:t>radar data</w:t>
      </w:r>
      <w:r>
        <w:t>. This means that</w:t>
      </w:r>
      <w:r w:rsidR="00E44187">
        <w:t xml:space="preserve"> we effectively have 49 rain gauges. </w:t>
      </w:r>
    </w:p>
    <w:p w:rsidR="00642208" w:rsidP="000F1614" w:rsidRDefault="00642208" w14:paraId="72A3C8B1" w14:textId="183E3163">
      <w:pPr>
        <w:jc w:val="center"/>
      </w:pPr>
      <w:r>
        <w:drawing>
          <wp:inline wp14:editId="3F206675" wp14:anchorId="32986994">
            <wp:extent cx="2770414" cy="2868179"/>
            <wp:effectExtent l="0" t="0" r="0" b="8890"/>
            <wp:docPr id="975467003" name="picture" title=""/>
            <wp:cNvGraphicFramePr>
              <a:graphicFrameLocks noChangeAspect="1"/>
            </wp:cNvGraphicFramePr>
            <a:graphic>
              <a:graphicData uri="http://schemas.openxmlformats.org/drawingml/2006/picture">
                <pic:pic>
                  <pic:nvPicPr>
                    <pic:cNvPr id="0" name="picture"/>
                    <pic:cNvPicPr/>
                  </pic:nvPicPr>
                  <pic:blipFill>
                    <a:blip r:embed="Rc3ea86f906404de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0414" cy="2868179"/>
                    </a:xfrm>
                    <a:prstGeom prst="rect">
                      <a:avLst/>
                    </a:prstGeom>
                  </pic:spPr>
                </pic:pic>
              </a:graphicData>
            </a:graphic>
          </wp:inline>
        </w:drawing>
      </w:r>
      <w:r>
        <w:drawing>
          <wp:inline wp14:editId="03CFC411" wp14:anchorId="3C0228D8">
            <wp:extent cx="2770414" cy="2868179"/>
            <wp:effectExtent l="0" t="0" r="0" b="8890"/>
            <wp:docPr id="1458376026" name="picture" title=""/>
            <wp:cNvGraphicFramePr>
              <a:graphicFrameLocks noChangeAspect="1"/>
            </wp:cNvGraphicFramePr>
            <a:graphic>
              <a:graphicData uri="http://schemas.openxmlformats.org/drawingml/2006/picture">
                <pic:pic>
                  <pic:nvPicPr>
                    <pic:cNvPr id="0" name="picture"/>
                    <pic:cNvPicPr/>
                  </pic:nvPicPr>
                  <pic:blipFill>
                    <a:blip r:embed="Rd96842fb005b4f7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70414" cy="2868179"/>
                    </a:xfrm>
                    <a:prstGeom prst="rect">
                      <a:avLst/>
                    </a:prstGeom>
                  </pic:spPr>
                </pic:pic>
              </a:graphicData>
            </a:graphic>
          </wp:inline>
        </w:drawing>
      </w:r>
      <w:r>
        <w:br/>
      </w:r>
      <w:r w:rsidR="3A2471FB">
        <w:rPr/>
        <w:t>Figure</w:t>
      </w:r>
      <w:r w:rsidR="3A2471FB">
        <w:rPr/>
        <w:t xml:space="preserve"> 2.1.2</w:t>
      </w:r>
    </w:p>
    <w:p w:rsidR="00642208" w:rsidP="00857BD9" w:rsidRDefault="3DDE2FBB" w14:paraId="46C63F81" w14:textId="72C51001">
      <w:r>
        <w:t>Moreover</w:t>
      </w:r>
      <w:r w:rsidR="00642208">
        <w:t>, we were also given information of the radar coverage</w:t>
      </w:r>
      <w:r w:rsidR="0070395D">
        <w:t xml:space="preserve"> which was made up of 480 </w:t>
      </w:r>
      <w:r w:rsidR="00EE2092">
        <w:t>squares</w:t>
      </w:r>
      <w:r w:rsidR="0070395D">
        <w:t xml:space="preserve"> by 480 </w:t>
      </w:r>
      <w:r w:rsidR="00EE2092">
        <w:t>squares</w:t>
      </w:r>
      <w:r w:rsidR="0070395D">
        <w:t xml:space="preserve">, with each </w:t>
      </w:r>
      <w:r w:rsidR="00210187">
        <w:t xml:space="preserve">square </w:t>
      </w:r>
      <w:r w:rsidR="0070395D">
        <w:t xml:space="preserve">box having a </w:t>
      </w:r>
      <w:r w:rsidR="00210187">
        <w:t>spatial resolution of side 292m.</w:t>
      </w:r>
      <w:r w:rsidR="00E644C5">
        <w:t xml:space="preserve"> With the further information of the starting left most grid’s location at </w:t>
      </w:r>
      <w:r w:rsidR="007210DC">
        <w:t>1.98 degrees latitude and 103.338 degrees longitude</w:t>
      </w:r>
      <w:r w:rsidR="00BA7AD7">
        <w:t xml:space="preserve">, we derived the coverage area </w:t>
      </w:r>
      <w:r w:rsidR="0011620C">
        <w:t xml:space="preserve">as seen in </w:t>
      </w:r>
      <w:r>
        <w:t>Figure</w:t>
      </w:r>
      <w:r w:rsidR="0011620C">
        <w:t xml:space="preserve"> 2.1.2.</w:t>
      </w:r>
    </w:p>
    <w:p w:rsidR="3DDE2FBB" w:rsidP="3DDE2FBB" w:rsidRDefault="3DDE2FBB" w14:paraId="5473DA67" w14:textId="4B79B794">
      <w:pPr>
        <w:pStyle w:val="Heading2"/>
      </w:pPr>
      <w:bookmarkStart w:name="_Toc509095386" w:id="33"/>
      <w:bookmarkStart w:name="_Toc509096530" w:id="34"/>
      <w:bookmarkStart w:name="_Toc509098688" w:id="35"/>
      <w:bookmarkStart w:name="_Toc509134567" w:id="36"/>
      <w:bookmarkStart w:name="_Toc509135014" w:id="37"/>
      <w:bookmarkStart w:name="_Toc509135681" w:id="38"/>
      <w:bookmarkStart w:name="_Toc509136132" w:id="39"/>
      <w:bookmarkStart w:name="_Toc509136723" w:id="40"/>
      <w:bookmarkStart w:name="_Toc509137340" w:id="41"/>
      <w:bookmarkStart w:name="_Toc509137934" w:id="42"/>
      <w:bookmarkStart w:name="_Toc509138748" w:id="43"/>
      <w:bookmarkStart w:name="_Toc509139159" w:id="44"/>
      <w:r>
        <w:t>Data Collected</w:t>
      </w:r>
      <w:bookmarkEnd w:id="36"/>
      <w:bookmarkEnd w:id="37"/>
      <w:bookmarkEnd w:id="38"/>
      <w:bookmarkEnd w:id="39"/>
      <w:bookmarkEnd w:id="40"/>
      <w:bookmarkEnd w:id="41"/>
      <w:bookmarkEnd w:id="42"/>
      <w:bookmarkEnd w:id="43"/>
      <w:bookmarkEnd w:id="44"/>
    </w:p>
    <w:p w:rsidR="67DB51A7" w:rsidP="05CD2BDF" w:rsidRDefault="05CD2BDF" w14:paraId="4BC3EEA0" w14:textId="1ABEAE52">
      <w:pPr>
        <w:pStyle w:val="Heading3"/>
      </w:pPr>
      <w:bookmarkStart w:name="_Toc509136724" w:id="45"/>
      <w:bookmarkStart w:name="_Toc509137341" w:id="46"/>
      <w:bookmarkStart w:name="_Toc509137935" w:id="47"/>
      <w:bookmarkStart w:name="_Toc509138749" w:id="48"/>
      <w:bookmarkStart w:name="_Toc509139160" w:id="49"/>
      <w:r w:rsidR="3A2471FB">
        <w:rPr/>
        <w:t>Data.gov.sg</w:t>
      </w:r>
      <w:bookmarkEnd w:id="45"/>
      <w:bookmarkEnd w:id="46"/>
      <w:bookmarkEnd w:id="47"/>
      <w:bookmarkEnd w:id="48"/>
      <w:bookmarkEnd w:id="49"/>
    </w:p>
    <w:p w:rsidR="3DDE2FBB" w:rsidP="3DDE2FBB" w:rsidRDefault="3DDE2FBB" w14:paraId="617657E6" w14:textId="5BF5DB66">
      <w:r>
        <w:t xml:space="preserve">Understanding that the locations of the stations would be within Singapore, we scrapped geolocation data on rain gauge using </w:t>
      </w:r>
      <w:r w:rsidR="0549C863">
        <w:t>DataGov</w:t>
      </w:r>
      <w:r>
        <w:t xml:space="preserve"> rainfall API. An issue arise when only rain gauges which detect rainfall </w:t>
      </w:r>
      <w:r w:rsidR="0549C863">
        <w:t>will</w:t>
      </w:r>
      <w:r>
        <w:t xml:space="preserve"> be displayed. This means that there could be a possibility of missing out rain gauges. Figure </w:t>
      </w:r>
      <w:r w:rsidR="0549C863">
        <w:t>2.</w:t>
      </w:r>
      <w:r>
        <w:t>2</w:t>
      </w:r>
      <w:r w:rsidR="0549C863">
        <w:t>.</w:t>
      </w:r>
      <w:r w:rsidR="00C343D7">
        <w:t>1</w:t>
      </w:r>
      <w:r>
        <w:t>.1 describes codes to find these missing stations.</w:t>
      </w:r>
    </w:p>
    <w:p w:rsidR="3DDE2FBB" w:rsidP="004E7C66" w:rsidRDefault="3DDE2FBB" w14:paraId="6DCE3698" w14:textId="1EB06A33">
      <w:pPr>
        <w:jc w:val="center"/>
      </w:pPr>
      <w:r>
        <w:rPr>
          <w:noProof/>
          <w:lang w:val="en-GB" w:eastAsia="en-GB"/>
        </w:rPr>
        <w:drawing>
          <wp:inline distT="0" distB="0" distL="0" distR="0" wp14:anchorId="6C137DC9" wp14:editId="7E0D77C0">
            <wp:extent cx="3719804" cy="1627414"/>
            <wp:effectExtent l="0" t="0" r="0" b="0"/>
            <wp:docPr id="6275447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719804" cy="1627414"/>
                    </a:xfrm>
                    <a:prstGeom prst="rect">
                      <a:avLst/>
                    </a:prstGeom>
                  </pic:spPr>
                </pic:pic>
              </a:graphicData>
            </a:graphic>
          </wp:inline>
        </w:drawing>
      </w:r>
    </w:p>
    <w:p w:rsidR="3DDE2FBB" w:rsidP="004E7C66" w:rsidRDefault="67DB51A7" w14:paraId="19BCF7D2" w14:textId="20078D16">
      <w:pPr>
        <w:jc w:val="center"/>
      </w:pPr>
      <w:r w:rsidR="3A2471FB">
        <w:rPr/>
        <w:t>Figure 2.2.1</w:t>
      </w:r>
      <w:r w:rsidR="3A2471FB">
        <w:rPr/>
        <w:t>.1</w:t>
      </w:r>
    </w:p>
    <w:p w:rsidR="05CD2BDF" w:rsidP="05CD2BDF" w:rsidRDefault="05CD2BDF" w14:paraId="6DF384DA" w14:textId="1ABEAE52">
      <w:pPr>
        <w:pStyle w:val="Heading3"/>
      </w:pPr>
      <w:bookmarkStart w:name="_Toc509136725" w:id="50"/>
      <w:bookmarkStart w:name="_Toc509137342" w:id="51"/>
      <w:bookmarkStart w:name="_Toc509137936" w:id="52"/>
      <w:bookmarkStart w:name="_Toc509138750" w:id="53"/>
      <w:bookmarkStart w:name="_Toc509139161" w:id="54"/>
      <w:r w:rsidRPr="05CD2BDF">
        <w:lastRenderedPageBreak/>
        <w:t>NEA Weather Forecast</w:t>
      </w:r>
      <w:bookmarkEnd w:id="50"/>
      <w:bookmarkEnd w:id="51"/>
      <w:bookmarkEnd w:id="52"/>
      <w:bookmarkEnd w:id="53"/>
      <w:bookmarkEnd w:id="54"/>
    </w:p>
    <w:p w:rsidR="3DDE2FBB" w:rsidP="3DDE2FBB" w:rsidRDefault="0549C863" w14:paraId="2AB94FCA" w14:textId="7784DDD5">
      <w:r>
        <w:t xml:space="preserve">Moreover, we also </w:t>
      </w:r>
      <w:r w:rsidR="6ABCDD49">
        <w:t>scrapped</w:t>
      </w:r>
      <w:r>
        <w:t xml:space="preserve"> rainfall data from NEA to establish ground truth and streamline the search for the exact location of the 50 stations provided.</w:t>
      </w:r>
    </w:p>
    <w:p w:rsidR="63B8ECC7" w:rsidP="63B8ECC7" w:rsidRDefault="63B8ECC7" w14:paraId="183C6AF0" w14:textId="4357BD84">
      <w:pPr>
        <w:pStyle w:val="Heading3"/>
      </w:pPr>
      <w:bookmarkStart w:name="_Toc509136726" w:id="55"/>
      <w:bookmarkStart w:name="_Toc509137343" w:id="56"/>
      <w:bookmarkStart w:name="_Toc509137937" w:id="57"/>
      <w:bookmarkStart w:name="_Toc509138751" w:id="58"/>
      <w:bookmarkStart w:name="_Toc509139162" w:id="59"/>
      <w:r w:rsidRPr="63B8ECC7">
        <w:t>Methodology to Convert Distance to Latitude and Longitude</w:t>
      </w:r>
      <w:bookmarkEnd w:id="55"/>
      <w:bookmarkEnd w:id="56"/>
      <w:bookmarkEnd w:id="57"/>
      <w:bookmarkEnd w:id="58"/>
      <w:bookmarkEnd w:id="59"/>
    </w:p>
    <w:p w:rsidR="00BF6627" w:rsidP="6ABCDD49" w:rsidRDefault="009E6B98" w14:paraId="417D733C" w14:textId="461640B4">
      <w:r>
        <w:t xml:space="preserve">Initially, </w:t>
      </w:r>
      <w:r w:rsidR="00DD368F">
        <w:t xml:space="preserve">we tried to get the location of the weather stations by taking the (x,y) value </w:t>
      </w:r>
      <w:r w:rsidR="00CA1999">
        <w:t>from the data sets. This was done by attempting to convert it</w:t>
      </w:r>
      <w:r w:rsidR="003D3168">
        <w:t xml:space="preserve">s distance from the origin of the top left corner that </w:t>
      </w:r>
      <w:r w:rsidR="00A708CB">
        <w:t xml:space="preserve">was located at 1.980 deg latitude and 103.338 </w:t>
      </w:r>
      <w:r w:rsidR="002168F7">
        <w:t xml:space="preserve">deg </w:t>
      </w:r>
      <w:r w:rsidR="00A708CB">
        <w:t>long</w:t>
      </w:r>
      <w:r w:rsidR="00C63DEA">
        <w:t>i</w:t>
      </w:r>
      <w:r w:rsidR="002168F7">
        <w:t>tude.</w:t>
      </w:r>
      <w:r w:rsidR="00C63DEA">
        <w:t xml:space="preserve"> We managed to convert them by multiplying 292 to their x and y values respectively an</w:t>
      </w:r>
      <w:r w:rsidR="00D77648">
        <w:t xml:space="preserve">d </w:t>
      </w:r>
      <w:r w:rsidR="002A7E96">
        <w:t>applying the following formula</w:t>
      </w:r>
      <w:r w:rsidR="00BF6627">
        <w:t>s.</w:t>
      </w:r>
    </w:p>
    <w:p w:rsidR="00BF6627" w:rsidP="00BF6627" w:rsidRDefault="00BF6627" w14:paraId="7EE04338" w14:textId="00F51E14">
      <w:pPr>
        <w:jc w:val="center"/>
      </w:pPr>
      <w:r>
        <w:t xml:space="preserve">Longitude = </w:t>
      </w:r>
      <w:r w:rsidRPr="00BF6627">
        <w:t>103.338 + 292(</w:t>
      </w:r>
      <w:r w:rsidR="36CB9FAB">
        <w:t>y</w:t>
      </w:r>
      <w:r w:rsidRPr="00BF6627">
        <w:t>)(cos(radian(</w:t>
      </w:r>
      <w:r w:rsidR="36CB9FAB">
        <w:t>latitude</w:t>
      </w:r>
      <w:r w:rsidRPr="00BF6627">
        <w:t>))/111320</w:t>
      </w:r>
      <w:r>
        <w:br/>
      </w:r>
      <w:r w:rsidR="008A043B">
        <w:t xml:space="preserve">Latitude = </w:t>
      </w:r>
      <w:r w:rsidRPr="00BF1C0F" w:rsidR="00BF1C0F">
        <w:t>1.98-(x</w:t>
      </w:r>
      <w:r w:rsidR="36CB9FAB">
        <w:t>*</w:t>
      </w:r>
      <w:r w:rsidRPr="00BF1C0F" w:rsidR="00BF1C0F">
        <w:t>292</w:t>
      </w:r>
      <w:r w:rsidR="36CB9FAB">
        <w:t>/</w:t>
      </w:r>
      <w:r w:rsidRPr="00BF1C0F" w:rsidR="00BF1C0F">
        <w:t>110574)</w:t>
      </w:r>
    </w:p>
    <w:p w:rsidR="008713A2" w:rsidP="00BF6627" w:rsidRDefault="004F6DA6" w14:paraId="164F00C4" w14:textId="7C7FA956">
      <w:r>
        <w:t>However,</w:t>
      </w:r>
      <w:r w:rsidR="00450341">
        <w:t xml:space="preserve"> most of the points ended up in </w:t>
      </w:r>
      <w:r w:rsidR="008713A2">
        <w:t>Malaysia as seen in figure 2.2.3.1.</w:t>
      </w:r>
    </w:p>
    <w:p w:rsidR="67DB51A7" w:rsidP="005244E5" w:rsidRDefault="008713A2" w14:paraId="1170C669" w14:textId="70D05280">
      <w:pPr>
        <w:jc w:val="center"/>
      </w:pPr>
      <w:r>
        <w:drawing>
          <wp:inline wp14:editId="4A3533B5" wp14:anchorId="3E808FD6">
            <wp:extent cx="5937885" cy="3075305"/>
            <wp:effectExtent l="0" t="0" r="5715" b="0"/>
            <wp:docPr id="23410750" name="picture" title=""/>
            <wp:cNvGraphicFramePr>
              <a:graphicFrameLocks noChangeAspect="1"/>
            </wp:cNvGraphicFramePr>
            <a:graphic>
              <a:graphicData uri="http://schemas.openxmlformats.org/drawingml/2006/picture">
                <pic:pic>
                  <pic:nvPicPr>
                    <pic:cNvPr id="0" name="picture"/>
                    <pic:cNvPicPr/>
                  </pic:nvPicPr>
                  <pic:blipFill>
                    <a:blip r:embed="R8de48fcf4d4b47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7885" cy="3075305"/>
                    </a:xfrm>
                    <a:prstGeom prst="rect">
                      <a:avLst/>
                    </a:prstGeom>
                  </pic:spPr>
                </pic:pic>
              </a:graphicData>
            </a:graphic>
          </wp:inline>
        </w:drawing>
      </w:r>
      <w:r>
        <w:br/>
      </w:r>
      <w:r w:rsidR="3A2471FB">
        <w:rPr/>
        <w:t>Figure 2.2.3.1</w:t>
      </w:r>
    </w:p>
    <w:p w:rsidR="00857BD9" w:rsidP="00240744" w:rsidRDefault="00973052" w14:paraId="2D376D8B" w14:textId="0E7C1492">
      <w:pPr>
        <w:pStyle w:val="Heading2"/>
      </w:pPr>
      <w:bookmarkStart w:name="_Toc509134568" w:id="60"/>
      <w:bookmarkStart w:name="_Toc509135015" w:id="61"/>
      <w:bookmarkStart w:name="_Toc509135682" w:id="62"/>
      <w:bookmarkStart w:name="_Toc509136133" w:id="63"/>
      <w:bookmarkStart w:name="_Toc509136727" w:id="64"/>
      <w:bookmarkStart w:name="_Toc509137344" w:id="65"/>
      <w:bookmarkStart w:name="_Toc509137938" w:id="66"/>
      <w:bookmarkStart w:name="_Toc509138752" w:id="67"/>
      <w:bookmarkStart w:name="_Toc509139163" w:id="68"/>
      <w:r>
        <w:t>What</w:t>
      </w:r>
      <w:r w:rsidR="00857BD9">
        <w:t xml:space="preserve"> we need to give</w:t>
      </w:r>
      <w:bookmarkEnd w:id="33"/>
      <w:bookmarkEnd w:id="34"/>
      <w:bookmarkEnd w:id="35"/>
      <w:bookmarkEnd w:id="60"/>
      <w:bookmarkEnd w:id="61"/>
      <w:bookmarkEnd w:id="62"/>
      <w:bookmarkEnd w:id="63"/>
      <w:bookmarkEnd w:id="64"/>
      <w:bookmarkEnd w:id="65"/>
      <w:bookmarkEnd w:id="66"/>
      <w:bookmarkEnd w:id="68"/>
    </w:p>
    <w:bookmarkEnd w:id="67"/>
    <w:p w:rsidR="380775E0" w:rsidRDefault="00973052" w14:paraId="0C70D20C" w14:textId="53338C7B">
      <w:r>
        <w:t>Expected coordinates</w:t>
      </w:r>
      <w:r w:rsidR="00B51915">
        <w:t xml:space="preserve"> of the rain gauge</w:t>
      </w:r>
      <w:r w:rsidR="001D2372">
        <w:t xml:space="preserve"> as a csv file.</w:t>
      </w:r>
      <w:r>
        <w:t xml:space="preserve"> In addition, we feel that is also relevant to describe how close the alternatives are, which is important to </w:t>
      </w:r>
      <w:r w:rsidR="00815E95">
        <w:t>illustrate</w:t>
      </w:r>
      <w:r>
        <w:t xml:space="preserve"> how sure are we of our results.</w:t>
      </w:r>
    </w:p>
    <w:p w:rsidRPr="001D2372" w:rsidR="380775E0" w:rsidRDefault="380775E0" w14:paraId="6DD15640" w14:textId="050F94D7">
      <w:pPr>
        <w:rPr>
          <w:rFonts w:ascii="Calibri" w:hAnsi="Calibri"/>
        </w:rPr>
      </w:pPr>
      <w:bookmarkStart w:name="_Toc509095387" w:id="69"/>
      <w:bookmarkStart w:name="_Toc509096531" w:id="70"/>
      <w:bookmarkStart w:name="_Toc509098689" w:id="71"/>
      <w:bookmarkStart w:name="_Toc509134569" w:id="72"/>
      <w:bookmarkStart w:name="_Toc509135016" w:id="73"/>
      <w:bookmarkStart w:name="_Toc509135683" w:id="74"/>
      <w:bookmarkStart w:name="_Toc509136134" w:id="75"/>
      <w:bookmarkStart w:name="_Toc509136728" w:id="76"/>
      <w:bookmarkStart w:name="_Toc509137345" w:id="77"/>
      <w:bookmarkStart w:name="_Toc509137939" w:id="78"/>
      <w:bookmarkStart w:name="_Toc509138753" w:id="79"/>
      <w:bookmarkStart w:name="_Toc509139164" w:id="80"/>
      <w:r w:rsidRPr="001D2372">
        <w:rPr>
          <w:rStyle w:val="Heading1Char"/>
          <w:rFonts w:ascii="Calibri" w:hAnsi="Calibri"/>
        </w:rPr>
        <w:t xml:space="preserve">Defining the </w:t>
      </w:r>
      <w:bookmarkEnd w:id="69"/>
      <w:bookmarkEnd w:id="70"/>
      <w:bookmarkEnd w:id="71"/>
      <w:bookmarkEnd w:id="72"/>
      <w:bookmarkEnd w:id="73"/>
      <w:bookmarkEnd w:id="74"/>
      <w:r w:rsidRPr="4C4FE8F6" w:rsidR="4C4FE8F6">
        <w:rPr>
          <w:rStyle w:val="Heading1Char"/>
          <w:rFonts w:ascii="Calibri" w:hAnsi="Calibri"/>
        </w:rPr>
        <w:t>Risk/Loss Function</w:t>
      </w:r>
      <w:bookmarkEnd w:id="75"/>
      <w:bookmarkEnd w:id="76"/>
      <w:bookmarkEnd w:id="77"/>
      <w:bookmarkEnd w:id="78"/>
      <w:bookmarkEnd w:id="79"/>
      <w:bookmarkEnd w:id="80"/>
    </w:p>
    <w:p w:rsidRPr="001D2372" w:rsidR="00C75950" w:rsidP="001D2372" w:rsidRDefault="001D2372" w14:paraId="1D398F7A" w14:textId="0B3512C5">
      <w:pPr>
        <w:rPr>
          <w:rFonts w:ascii="Calibri" w:hAnsi="Calibri"/>
        </w:rPr>
      </w:pPr>
      <w:r w:rsidRPr="001D2372">
        <w:rPr>
          <w:rFonts w:ascii="Calibri" w:hAnsi="Calibri" w:eastAsia="Arial" w:cs="Arial"/>
          <w:color w:val="000000" w:themeColor="text1"/>
        </w:rPr>
        <w:t xml:space="preserve">We </w:t>
      </w:r>
      <w:r w:rsidRPr="001D2372" w:rsidR="380775E0">
        <w:rPr>
          <w:rFonts w:ascii="Calibri" w:hAnsi="Calibri" w:eastAsia="Arial" w:cs="Arial"/>
          <w:color w:val="000000" w:themeColor="text1"/>
        </w:rPr>
        <w:t xml:space="preserve">want to </w:t>
      </w:r>
      <w:r w:rsidRPr="001D2372" w:rsidR="00940CE0">
        <w:rPr>
          <w:rFonts w:ascii="Calibri" w:hAnsi="Calibri" w:eastAsia="Arial" w:cs="Arial"/>
          <w:color w:val="000000" w:themeColor="text1"/>
        </w:rPr>
        <w:t>minimize</w:t>
      </w:r>
      <w:r w:rsidRPr="001D2372">
        <w:rPr>
          <w:rFonts w:ascii="Calibri" w:hAnsi="Calibri" w:eastAsia="Arial" w:cs="Arial"/>
          <w:color w:val="000000" w:themeColor="text1"/>
        </w:rPr>
        <w:t xml:space="preserve"> the root mean square error (RSME) of the predicted rainfall and the actual rainfall.</w:t>
      </w:r>
      <w:r>
        <w:rPr>
          <w:rFonts w:ascii="Calibri" w:hAnsi="Calibri" w:eastAsia="Arial" w:cs="Arial"/>
          <w:color w:val="000000" w:themeColor="text1"/>
        </w:rPr>
        <w:t xml:space="preserve"> We decided on root mean square error because we want to </w:t>
      </w:r>
      <w:r w:rsidR="00A278EE">
        <w:rPr>
          <w:rFonts w:ascii="Calibri" w:hAnsi="Calibri" w:eastAsia="Arial" w:cs="Arial"/>
          <w:color w:val="000000" w:themeColor="text1"/>
        </w:rPr>
        <w:t>penalize</w:t>
      </w:r>
      <w:r>
        <w:rPr>
          <w:rFonts w:ascii="Calibri" w:hAnsi="Calibri" w:eastAsia="Arial" w:cs="Arial"/>
          <w:color w:val="000000" w:themeColor="text1"/>
        </w:rPr>
        <w:t xml:space="preserve"> larger differences between the actual and predict rainfall.</w:t>
      </w:r>
    </w:p>
    <w:p w:rsidRPr="004A3741" w:rsidR="001A5786" w:rsidP="004A3741" w:rsidRDefault="001D2372" w14:paraId="346BFE9B" w14:textId="6F71444A">
      <w:r>
        <w:t>For each possible location of the rain gauge, we first take the difference between the predicted rainfall value suggested by the radar bin values and the actual rainfall va</w:t>
      </w:r>
      <w:r w:rsidR="004A3741">
        <w:t xml:space="preserve">lue measured by the rain </w:t>
      </w:r>
      <w:r w:rsidR="00C81600">
        <w:t>gauge</w:t>
      </w:r>
      <w:r w:rsidR="004A3741">
        <w:t>.|</w:t>
      </w:r>
      <w:r w:rsidR="004A3741">
        <w:br/>
      </w:r>
      <w:r w:rsidRPr="297C5D9D" w:rsidR="001A5786">
        <w:rPr>
          <w:rFonts w:ascii="Consolas" w:hAnsi="Consolas" w:cs="Courier New"/>
          <w:color w:val="000000" w:themeColor="text1"/>
          <w:sz w:val="19"/>
          <w:szCs w:val="19"/>
          <w:lang w:val="en-GB" w:eastAsia="en-GB"/>
        </w:rPr>
        <w:t xml:space="preserve">    a </w:t>
      </w:r>
      <w:r w:rsidRPr="001A5786" w:rsidR="001A5786">
        <w:rPr>
          <w:rFonts w:ascii="Consolas" w:hAnsi="Consolas" w:cs="Courier New"/>
          <w:color w:val="FF5600"/>
          <w:sz w:val="19"/>
          <w:szCs w:val="19"/>
          <w:lang w:val="en-GB" w:eastAsia="en-GB"/>
        </w:rPr>
        <w:t>=</w:t>
      </w:r>
      <w:r w:rsidRPr="297C5D9D" w:rsidR="001A5786">
        <w:rPr>
          <w:rFonts w:ascii="Consolas" w:hAnsi="Consolas" w:cs="Courier New"/>
          <w:color w:val="000000" w:themeColor="text1"/>
          <w:sz w:val="19"/>
          <w:szCs w:val="19"/>
          <w:lang w:val="en-GB" w:eastAsia="en-GB"/>
        </w:rPr>
        <w:t xml:space="preserve"> np.add(radars.as_matrix(),</w:t>
      </w:r>
      <w:r w:rsidRPr="001A5786" w:rsidR="001A5786">
        <w:rPr>
          <w:rFonts w:ascii="Consolas" w:hAnsi="Consolas" w:cs="Courier New"/>
          <w:color w:val="FF5600"/>
          <w:sz w:val="19"/>
          <w:szCs w:val="19"/>
          <w:lang w:val="en-GB" w:eastAsia="en-GB"/>
        </w:rPr>
        <w:t>-</w:t>
      </w:r>
      <w:r w:rsidRPr="297C5D9D" w:rsidR="001A5786">
        <w:rPr>
          <w:rFonts w:ascii="Consolas" w:hAnsi="Consolas" w:cs="Courier New"/>
          <w:color w:val="000000" w:themeColor="text1"/>
          <w:sz w:val="19"/>
          <w:szCs w:val="19"/>
          <w:lang w:val="en-GB" w:eastAsia="en-GB"/>
        </w:rPr>
        <w:t>1</w:t>
      </w:r>
      <w:r w:rsidRPr="001A5786" w:rsidR="001A5786">
        <w:rPr>
          <w:rFonts w:ascii="Consolas" w:hAnsi="Consolas" w:cs="Courier New"/>
          <w:color w:val="FF5600"/>
          <w:sz w:val="19"/>
          <w:szCs w:val="19"/>
          <w:lang w:val="en-GB" w:eastAsia="en-GB"/>
        </w:rPr>
        <w:t>*</w:t>
      </w:r>
      <w:r w:rsidRPr="297C5D9D" w:rsidR="001A5786">
        <w:rPr>
          <w:rFonts w:ascii="Consolas" w:hAnsi="Consolas" w:cs="Courier New"/>
          <w:color w:val="000000" w:themeColor="text1"/>
          <w:sz w:val="19"/>
          <w:szCs w:val="19"/>
          <w:lang w:val="en-GB" w:eastAsia="en-GB"/>
        </w:rPr>
        <w:t>np.array(actual))</w:t>
      </w:r>
      <w:r w:rsidR="004A3741">
        <w:br/>
      </w:r>
      <w:r>
        <w:lastRenderedPageBreak/>
        <w:br/>
      </w:r>
      <w:r>
        <w:t>Then we take the root mean square of the difference.</w:t>
      </w:r>
      <w:r w:rsidR="004A3741">
        <w:br/>
      </w:r>
      <w:r w:rsidRPr="297C5D9D" w:rsidR="001A5786">
        <w:rPr>
          <w:rFonts w:ascii="Consolas" w:hAnsi="Consolas" w:cs="Courier New"/>
          <w:color w:val="000000" w:themeColor="text1"/>
          <w:sz w:val="19"/>
          <w:szCs w:val="19"/>
          <w:lang w:val="en-GB" w:eastAsia="en-GB"/>
        </w:rPr>
        <w:t xml:space="preserve">    b </w:t>
      </w:r>
      <w:r w:rsidRPr="001A5786" w:rsidR="001A5786">
        <w:rPr>
          <w:rFonts w:ascii="Consolas" w:hAnsi="Consolas" w:cs="Courier New"/>
          <w:color w:val="FF5600"/>
          <w:sz w:val="19"/>
          <w:szCs w:val="19"/>
          <w:lang w:val="en-GB" w:eastAsia="en-GB"/>
        </w:rPr>
        <w:t>=</w:t>
      </w:r>
      <w:r w:rsidRPr="297C5D9D" w:rsidR="004A3741">
        <w:rPr>
          <w:rFonts w:ascii="Consolas" w:hAnsi="Consolas" w:cs="Courier New"/>
          <w:color w:val="000000" w:themeColor="text1"/>
          <w:sz w:val="19"/>
          <w:szCs w:val="19"/>
          <w:lang w:val="en-GB" w:eastAsia="en-GB"/>
        </w:rPr>
        <w:t xml:space="preserve"> </w:t>
      </w:r>
      <w:r w:rsidRPr="297C5D9D" w:rsidR="001A5786">
        <w:rPr>
          <w:rFonts w:ascii="Consolas" w:hAnsi="Consolas" w:cs="Courier New"/>
          <w:color w:val="000000" w:themeColor="text1"/>
          <w:sz w:val="19"/>
          <w:szCs w:val="19"/>
          <w:lang w:val="en-GB" w:eastAsia="en-GB"/>
        </w:rPr>
        <w:t>np.sqrt(np.nanmean(np.power(a,2),axis</w:t>
      </w:r>
      <w:r w:rsidRPr="001A5786" w:rsidR="001A5786">
        <w:rPr>
          <w:rFonts w:ascii="Consolas" w:hAnsi="Consolas" w:cs="Courier New"/>
          <w:color w:val="FF5600"/>
          <w:sz w:val="19"/>
          <w:szCs w:val="19"/>
          <w:lang w:val="en-GB" w:eastAsia="en-GB"/>
        </w:rPr>
        <w:t>=</w:t>
      </w:r>
      <w:r w:rsidRPr="297C5D9D" w:rsidR="001A5786">
        <w:rPr>
          <w:rFonts w:ascii="Consolas" w:hAnsi="Consolas" w:cs="Courier New"/>
          <w:color w:val="000000" w:themeColor="text1"/>
          <w:sz w:val="19"/>
          <w:szCs w:val="19"/>
          <w:lang w:val="en-GB" w:eastAsia="en-GB"/>
        </w:rPr>
        <w:t>1))</w:t>
      </w:r>
    </w:p>
    <w:p w:rsidRPr="001A5786" w:rsidR="001D2372" w:rsidP="297C5D9D" w:rsidRDefault="001D2372" w14:paraId="2E134CF6" w14:textId="22D5704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hAnsi="Consolas" w:cs="Courier New"/>
          <w:color w:val="000000" w:themeColor="text1"/>
          <w:sz w:val="19"/>
          <w:szCs w:val="19"/>
          <w:lang w:val="en-GB" w:eastAsia="en-GB"/>
        </w:rPr>
      </w:pPr>
      <w:r>
        <w:t>To find out the most probable place of the rain guage we find the location where the RSME is the smallest. We are also interested in the RMSE as well.</w:t>
      </w:r>
      <w:r w:rsidR="004A3741">
        <w:br/>
      </w:r>
      <w:r w:rsidRPr="297C5D9D" w:rsidR="001A5786">
        <w:rPr>
          <w:rFonts w:ascii="Consolas" w:hAnsi="Consolas" w:cs="Courier New"/>
          <w:color w:val="000000" w:themeColor="text1"/>
          <w:sz w:val="19"/>
          <w:szCs w:val="19"/>
          <w:lang w:val="en-GB" w:eastAsia="en-GB"/>
        </w:rPr>
        <w:t xml:space="preserve">    argmin_ </w:t>
      </w:r>
      <w:r w:rsidRPr="001A5786" w:rsidR="001A5786">
        <w:rPr>
          <w:rFonts w:ascii="Consolas" w:hAnsi="Consolas" w:cs="Courier New"/>
          <w:color w:val="FF5600"/>
          <w:sz w:val="19"/>
          <w:szCs w:val="19"/>
          <w:lang w:val="en-GB" w:eastAsia="en-GB"/>
        </w:rPr>
        <w:t>=</w:t>
      </w:r>
      <w:r w:rsidRPr="297C5D9D" w:rsidR="001A5786">
        <w:rPr>
          <w:rFonts w:ascii="Consolas" w:hAnsi="Consolas" w:cs="Courier New"/>
          <w:color w:val="000000" w:themeColor="text1"/>
          <w:sz w:val="19"/>
          <w:szCs w:val="19"/>
          <w:lang w:val="en-GB" w:eastAsia="en-GB"/>
        </w:rPr>
        <w:t xml:space="preserve"> np.argmin(b)</w:t>
      </w:r>
    </w:p>
    <w:p w:rsidRPr="00C76847" w:rsidR="001A5786" w:rsidP="00C76847" w:rsidRDefault="001A5786" w14:paraId="2A348FA6" w14:textId="10400C1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hAnsi="Consolas" w:cs="Courier New"/>
          <w:color w:val="000000" w:themeColor="text1"/>
          <w:sz w:val="19"/>
          <w:szCs w:val="19"/>
          <w:lang w:val="en-GB" w:eastAsia="en-GB"/>
        </w:rPr>
      </w:pPr>
      <w:r w:rsidRPr="297C5D9D">
        <w:rPr>
          <w:rFonts w:ascii="Consolas" w:hAnsi="Consolas" w:cs="Courier New"/>
          <w:color w:val="000000" w:themeColor="text1"/>
          <w:sz w:val="19"/>
          <w:szCs w:val="19"/>
          <w:lang w:val="en-GB" w:eastAsia="en-GB"/>
        </w:rPr>
        <w:t xml:space="preserve">    min_rsme </w:t>
      </w:r>
      <w:r w:rsidRPr="001A5786">
        <w:rPr>
          <w:rFonts w:ascii="Consolas" w:hAnsi="Consolas" w:cs="Courier New"/>
          <w:color w:val="FF5600"/>
          <w:sz w:val="19"/>
          <w:szCs w:val="19"/>
          <w:lang w:val="en-GB" w:eastAsia="en-GB"/>
        </w:rPr>
        <w:t>=</w:t>
      </w:r>
      <w:r w:rsidRPr="297C5D9D">
        <w:rPr>
          <w:rFonts w:ascii="Consolas" w:hAnsi="Consolas" w:cs="Courier New"/>
          <w:color w:val="000000" w:themeColor="text1"/>
          <w:sz w:val="19"/>
          <w:szCs w:val="19"/>
          <w:lang w:val="en-GB" w:eastAsia="en-GB"/>
        </w:rPr>
        <w:t xml:space="preserve"> np.min(b)</w:t>
      </w:r>
    </w:p>
    <w:p w:rsidR="009741DC" w:rsidRDefault="00D14BB7" w14:paraId="65F68EAF" w14:textId="0072B2D4">
      <w:r>
        <w:t>In the handling of the missing data, w</w:t>
      </w:r>
      <w:r w:rsidR="001A5786">
        <w:t>e ignore</w:t>
      </w:r>
      <w:r>
        <w:t>d</w:t>
      </w:r>
      <w:r w:rsidR="001A5786">
        <w:t xml:space="preserve"> them in the calculation. </w:t>
      </w:r>
      <w:r w:rsidR="004A3741">
        <w:t>Since we are taking</w:t>
      </w:r>
      <w:r w:rsidR="001A5786">
        <w:t xml:space="preserve"> th</w:t>
      </w:r>
      <w:r>
        <w:t>e mean of the errors, the number</w:t>
      </w:r>
      <w:r w:rsidR="001A5786">
        <w:t xml:space="preserve"> NaN </w:t>
      </w:r>
      <w:r w:rsidR="004A3741">
        <w:t xml:space="preserve">values </w:t>
      </w:r>
      <w:r w:rsidR="001A5786">
        <w:t xml:space="preserve">will not </w:t>
      </w:r>
      <w:r>
        <w:t>bias</w:t>
      </w:r>
      <w:r w:rsidR="001A5786">
        <w:t xml:space="preserve"> the mean.</w:t>
      </w:r>
    </w:p>
    <w:p w:rsidR="009741DC" w:rsidRDefault="009741DC" w14:paraId="468E9D76" w14:textId="06857A6B">
      <w:r>
        <w:t xml:space="preserve">We will still plot for the entire radar plot to show that our </w:t>
      </w:r>
      <w:r w:rsidR="000743AC">
        <w:t>method will</w:t>
      </w:r>
      <w:r>
        <w:t xml:space="preserve"> accurately suggest the possible location of the </w:t>
      </w:r>
      <w:r w:rsidR="000743AC">
        <w:t xml:space="preserve">rain gauge to fall in Singapore. However, in our submission, we will apply a geofence to the possible coordinates, </w:t>
      </w:r>
      <w:r w:rsidR="0058355D">
        <w:t>so that our submission makes sense.</w:t>
      </w:r>
    </w:p>
    <w:p w:rsidR="380775E0" w:rsidRDefault="380775E0" w14:paraId="60A5ED33" w14:textId="3AA842F3"/>
    <w:p w:rsidR="2B2812A7" w:rsidP="2B2812A7" w:rsidRDefault="00F013A7" w14:paraId="70EA2C42" w14:textId="743C717B">
      <w:pPr>
        <w:rPr>
          <w:rFonts w:ascii="Arial" w:hAnsi="Arial" w:eastAsia="Arial" w:cs="Arial"/>
          <w:color w:val="000000" w:themeColor="text1"/>
        </w:rPr>
      </w:pPr>
      <w:r>
        <w:rPr>
          <w:rFonts w:ascii="Arial" w:hAnsi="Arial" w:eastAsia="Arial" w:cs="Arial"/>
          <w:color w:val="000000" w:themeColor="text1"/>
        </w:rPr>
        <w:br w:type="page"/>
      </w:r>
      <w:bookmarkStart w:name="_Toc509095388" w:id="81"/>
      <w:bookmarkStart w:name="_Toc509096532" w:id="82"/>
      <w:bookmarkStart w:name="_Toc509098690" w:id="83"/>
      <w:bookmarkStart w:name="_Toc509134570" w:id="84"/>
      <w:bookmarkStart w:name="_Toc509135684" w:id="85"/>
      <w:bookmarkStart w:name="_Toc509135017" w:id="86"/>
      <w:bookmarkStart w:name="_Toc509136135" w:id="87"/>
      <w:bookmarkStart w:name="_Toc509136729" w:id="88"/>
    </w:p>
    <w:p w:rsidR="380775E0" w:rsidRDefault="380775E0" w14:paraId="00B2599A" w14:textId="15744EA5">
      <w:bookmarkStart w:name="_Toc509137346" w:id="89"/>
      <w:bookmarkStart w:name="_Toc509137940" w:id="90"/>
      <w:bookmarkStart w:name="_Toc509138754" w:id="91"/>
      <w:bookmarkStart w:name="_Toc509139165" w:id="92"/>
      <w:r w:rsidRPr="00BA088C">
        <w:rPr>
          <w:rStyle w:val="Heading1Char"/>
        </w:rPr>
        <w:lastRenderedPageBreak/>
        <w:t xml:space="preserve">Base </w:t>
      </w:r>
      <w:bookmarkEnd w:id="81"/>
      <w:r w:rsidR="0072768D">
        <w:rPr>
          <w:rStyle w:val="Heading1Char"/>
        </w:rPr>
        <w:t>M</w:t>
      </w:r>
      <w:r w:rsidRPr="00BA088C">
        <w:rPr>
          <w:rStyle w:val="Heading1Char"/>
        </w:rPr>
        <w:t>odel</w:t>
      </w:r>
      <w:bookmarkEnd w:id="82"/>
      <w:bookmarkEnd w:id="83"/>
      <w:bookmarkEnd w:id="84"/>
      <w:bookmarkEnd w:id="85"/>
      <w:bookmarkEnd w:id="87"/>
      <w:bookmarkEnd w:id="88"/>
      <w:bookmarkEnd w:id="89"/>
      <w:bookmarkEnd w:id="90"/>
      <w:bookmarkEnd w:id="91"/>
      <w:bookmarkEnd w:id="92"/>
      <w:r w:rsidRPr="380775E0">
        <w:rPr>
          <w:rFonts w:ascii="Arial" w:hAnsi="Arial" w:eastAsia="Arial" w:cs="Arial"/>
          <w:color w:val="000000" w:themeColor="text1"/>
        </w:rPr>
        <w:t xml:space="preserve"> </w:t>
      </w:r>
      <w:bookmarkEnd w:id="86"/>
    </w:p>
    <w:p w:rsidRPr="001A5786" w:rsidR="001A5786" w:rsidP="001A5786" w:rsidRDefault="001A5786" w14:paraId="6B134FA2" w14:textId="015A430D">
      <w:pPr>
        <w:pStyle w:val="Heading2"/>
        <w:rPr>
          <w:rFonts w:asciiTheme="minorHAnsi" w:hAnsiTheme="minorHAnsi" w:eastAsiaTheme="minorEastAsia" w:cstheme="minorBidi"/>
          <w:color w:val="auto"/>
        </w:rPr>
      </w:pPr>
      <w:bookmarkStart w:name="_Toc509095389" w:id="93"/>
      <w:bookmarkStart w:name="_Toc509096533" w:id="94"/>
      <w:bookmarkStart w:name="_Toc509098691" w:id="95"/>
      <w:bookmarkStart w:name="_Toc509134571" w:id="96"/>
      <w:bookmarkStart w:name="_Toc509135018" w:id="97"/>
      <w:bookmarkStart w:name="_Toc509135685" w:id="98"/>
      <w:bookmarkStart w:name="_Toc509136136" w:id="99"/>
      <w:bookmarkStart w:name="_Toc509136730" w:id="100"/>
      <w:bookmarkStart w:name="_Toc509137347" w:id="101"/>
      <w:bookmarkStart w:name="_Toc509137941" w:id="102"/>
      <w:bookmarkStart w:name="_Toc509138755" w:id="103"/>
      <w:bookmarkStart w:name="_Toc509139166" w:id="104"/>
      <w:r>
        <w:t>Methodology</w:t>
      </w:r>
      <w:bookmarkEnd w:id="93"/>
      <w:bookmarkEnd w:id="94"/>
      <w:bookmarkEnd w:id="95"/>
      <w:bookmarkEnd w:id="96"/>
      <w:bookmarkEnd w:id="97"/>
      <w:bookmarkEnd w:id="98"/>
      <w:bookmarkEnd w:id="99"/>
      <w:bookmarkEnd w:id="100"/>
      <w:bookmarkEnd w:id="101"/>
      <w:bookmarkEnd w:id="102"/>
      <w:bookmarkEnd w:id="103"/>
      <w:bookmarkEnd w:id="104"/>
    </w:p>
    <w:p w:rsidR="001A5786" w:rsidP="003679D1" w:rsidRDefault="003679D1" w14:paraId="797DCAAA" w14:textId="0A9CA387">
      <w:pPr>
        <w:rPr>
          <w:rFonts w:ascii="Arial" w:hAnsi="Arial" w:eastAsia="Arial" w:cs="Arial"/>
          <w:color w:val="000000" w:themeColor="text1"/>
        </w:rPr>
      </w:pPr>
      <w:r>
        <w:rPr>
          <w:rFonts w:ascii="Arial" w:hAnsi="Arial" w:eastAsia="Arial" w:cs="Arial"/>
          <w:color w:val="000000" w:themeColor="text1"/>
        </w:rPr>
        <w:t xml:space="preserve">We use the parameters from the </w:t>
      </w:r>
      <w:r w:rsidRPr="297C5D9D" w:rsidR="297C5D9D">
        <w:rPr>
          <w:rFonts w:ascii="Arial" w:hAnsi="Arial" w:eastAsia="Arial" w:cs="Arial"/>
          <w:color w:val="000000" w:themeColor="text1"/>
        </w:rPr>
        <w:t>competition</w:t>
      </w:r>
      <w:r>
        <w:rPr>
          <w:rFonts w:ascii="Arial" w:hAnsi="Arial" w:eastAsia="Arial" w:cs="Arial"/>
          <w:color w:val="000000" w:themeColor="text1"/>
        </w:rPr>
        <w:t xml:space="preserve"> slides: </w:t>
      </w:r>
      <w:r w:rsidRPr="003679D1">
        <w:rPr>
          <w:rFonts w:ascii="Arial" w:hAnsi="Arial" w:eastAsia="Arial" w:cs="Arial"/>
          <w:color w:val="000000" w:themeColor="text1"/>
        </w:rPr>
        <w:t>A=0.079</w:t>
      </w:r>
      <w:r>
        <w:rPr>
          <w:rFonts w:ascii="Arial" w:hAnsi="Arial" w:eastAsia="Arial" w:cs="Arial"/>
          <w:color w:val="000000" w:themeColor="text1"/>
        </w:rPr>
        <w:t xml:space="preserve"> </w:t>
      </w:r>
      <w:r w:rsidRPr="003679D1">
        <w:rPr>
          <w:rFonts w:ascii="Arial" w:hAnsi="Arial" w:eastAsia="Arial" w:cs="Arial"/>
          <w:color w:val="000000" w:themeColor="text1"/>
        </w:rPr>
        <w:t>,B=0.228</w:t>
      </w:r>
    </w:p>
    <w:p w:rsidRPr="003679D1" w:rsidR="00C97675" w:rsidP="003679D1" w:rsidRDefault="00332F90" w14:paraId="36FB2AFE" w14:textId="6F020ADF">
      <w:pPr>
        <w:rPr>
          <w:rFonts w:ascii="Arial" w:hAnsi="Arial" w:eastAsia="Arial" w:cs="Arial"/>
          <w:color w:val="000000" w:themeColor="text1"/>
        </w:rPr>
      </w:pPr>
      <m:oMathPara>
        <m:oMath>
          <m:r>
            <w:rPr>
              <w:rFonts w:ascii="Cambria Math" w:hAnsi="Cambria Math" w:eastAsia="Arial" w:cs="Arial"/>
              <w:color w:val="000000" w:themeColor="text1"/>
            </w:rPr>
            <m:t>R</m:t>
          </m:r>
          <m:d>
            <m:dPr>
              <m:ctrlPr>
                <w:rPr>
                  <w:rFonts w:ascii="Cambria Math" w:hAnsi="Cambria Math" w:eastAsia="Arial" w:cs="Arial"/>
                  <w:i/>
                  <w:color w:val="000000" w:themeColor="text1"/>
                </w:rPr>
              </m:ctrlPr>
            </m:dPr>
            <m:e>
              <m:r>
                <w:rPr>
                  <w:rFonts w:ascii="Cambria Math" w:hAnsi="Cambria Math" w:eastAsia="Arial" w:cs="Arial"/>
                  <w:color w:val="000000" w:themeColor="text1"/>
                </w:rPr>
                <m:t>x,y</m:t>
              </m:r>
            </m:e>
          </m:d>
          <m:r>
            <w:rPr>
              <w:rFonts w:ascii="Cambria Math" w:hAnsi="Cambria Math" w:eastAsia="Arial" w:cs="Arial"/>
              <w:color w:val="000000" w:themeColor="text1"/>
            </w:rPr>
            <m:t>=</m:t>
          </m:r>
          <m:nary>
            <m:naryPr>
              <m:chr m:val="∑"/>
              <m:limLoc m:val="undOvr"/>
              <m:ctrlPr>
                <w:rPr>
                  <w:rFonts w:ascii="Cambria Math" w:hAnsi="Cambria Math" w:eastAsia="Arial" w:cs="Arial"/>
                  <w:i/>
                  <w:color w:val="000000" w:themeColor="text1"/>
                </w:rPr>
              </m:ctrlPr>
            </m:naryPr>
            <m:sub>
              <m:r>
                <w:rPr>
                  <w:rFonts w:ascii="Cambria Math" w:hAnsi="Cambria Math" w:eastAsia="Arial" w:cs="Arial"/>
                  <w:color w:val="000000" w:themeColor="text1"/>
                </w:rPr>
                <m:t>i=0</m:t>
              </m:r>
            </m:sub>
            <m:sup>
              <m:r>
                <w:rPr>
                  <w:rFonts w:ascii="Cambria Math" w:hAnsi="Cambria Math" w:eastAsia="Arial" w:cs="Arial"/>
                  <w:color w:val="000000" w:themeColor="text1"/>
                </w:rPr>
                <m:t>2015</m:t>
              </m:r>
            </m:sup>
            <m:e>
              <m:r>
                <w:rPr>
                  <w:rFonts w:ascii="Cambria Math" w:hAnsi="Cambria Math" w:eastAsia="Arial" w:cs="Arial"/>
                  <w:color w:val="000000" w:themeColor="text1"/>
                </w:rPr>
                <m:t>A</m:t>
              </m:r>
              <m:sSup>
                <m:sSupPr>
                  <m:ctrlPr>
                    <w:rPr>
                      <w:rFonts w:ascii="Cambria Math" w:hAnsi="Cambria Math" w:eastAsia="Arial" w:cs="Arial"/>
                      <w:i/>
                      <w:color w:val="000000" w:themeColor="text1"/>
                    </w:rPr>
                  </m:ctrlPr>
                </m:sSupPr>
                <m:e>
                  <m:r>
                    <w:rPr>
                      <w:rFonts w:ascii="Cambria Math" w:hAnsi="Cambria Math" w:eastAsia="Arial" w:cs="Arial"/>
                      <w:color w:val="000000" w:themeColor="text1"/>
                    </w:rPr>
                    <m:t>e</m:t>
                  </m:r>
                </m:e>
                <m:sup>
                  <m:r>
                    <w:rPr>
                      <w:rFonts w:ascii="Cambria Math" w:hAnsi="Cambria Math" w:eastAsia="Arial" w:cs="Arial"/>
                      <w:color w:val="000000" w:themeColor="text1"/>
                    </w:rPr>
                    <m:t>B</m:t>
                  </m:r>
                  <m:sSub>
                    <m:sSubPr>
                      <m:ctrlPr>
                        <w:rPr>
                          <w:rFonts w:ascii="Cambria Math" w:hAnsi="Cambria Math" w:eastAsia="Arial" w:cs="Arial"/>
                          <w:i/>
                          <w:color w:val="000000" w:themeColor="text1"/>
                        </w:rPr>
                      </m:ctrlPr>
                    </m:sSubPr>
                    <m:e>
                      <m:r>
                        <w:rPr>
                          <w:rFonts w:ascii="Cambria Math" w:hAnsi="Cambria Math" w:eastAsia="Arial" w:cs="Arial"/>
                          <w:color w:val="000000" w:themeColor="text1"/>
                        </w:rPr>
                        <m:t>k</m:t>
                      </m:r>
                    </m:e>
                    <m:sub>
                      <m:r>
                        <w:rPr>
                          <w:rFonts w:ascii="Cambria Math" w:hAnsi="Cambria Math" w:eastAsia="Arial" w:cs="Arial"/>
                          <w:color w:val="000000" w:themeColor="text1"/>
                        </w:rPr>
                        <m:t>i</m:t>
                      </m:r>
                    </m:sub>
                  </m:sSub>
                  <m:r>
                    <w:rPr>
                      <w:rFonts w:ascii="Cambria Math" w:hAnsi="Cambria Math" w:eastAsia="Arial" w:cs="Arial"/>
                      <w:color w:val="000000" w:themeColor="text1"/>
                    </w:rPr>
                    <m:t>(x,y)</m:t>
                  </m:r>
                </m:sup>
              </m:sSup>
            </m:e>
          </m:nary>
        </m:oMath>
      </m:oMathPara>
    </w:p>
    <w:p w:rsidR="003679D1" w:rsidP="003679D1" w:rsidRDefault="003679D1" w14:paraId="2257B0F8" w14:textId="6687A9FB">
      <w:pPr>
        <w:rPr>
          <w:rFonts w:ascii="Arial" w:hAnsi="Arial" w:eastAsia="Arial" w:cs="Arial"/>
          <w:color w:val="000000" w:themeColor="text1"/>
        </w:rPr>
      </w:pPr>
      <w:r>
        <w:rPr>
          <w:rFonts w:ascii="Arial" w:hAnsi="Arial" w:eastAsia="Arial" w:cs="Arial"/>
          <w:color w:val="000000" w:themeColor="text1"/>
        </w:rPr>
        <w:t xml:space="preserve">We ignored the bin </w:t>
      </w:r>
      <m:oMath>
        <m:r>
          <w:rPr>
            <w:rFonts w:ascii="Cambria Math" w:hAnsi="Cambria Math" w:eastAsia="Arial" w:cs="Arial"/>
            <w:color w:val="000000" w:themeColor="text1"/>
          </w:rPr>
          <m:t>k=0</m:t>
        </m:r>
      </m:oMath>
      <w:r>
        <w:rPr>
          <w:rFonts w:ascii="Arial" w:hAnsi="Arial" w:eastAsia="Arial" w:cs="Arial"/>
          <w:color w:val="000000" w:themeColor="text1"/>
        </w:rPr>
        <w:t>, as we have found out that</w:t>
      </w:r>
      <w:r w:rsidR="008A684D">
        <w:rPr>
          <w:rFonts w:ascii="Arial" w:hAnsi="Arial" w:eastAsia="Arial" w:cs="Arial"/>
          <w:color w:val="000000" w:themeColor="text1"/>
        </w:rPr>
        <w:t xml:space="preserve"> it greatly</w:t>
      </w:r>
      <w:r>
        <w:rPr>
          <w:rFonts w:ascii="Arial" w:hAnsi="Arial" w:eastAsia="Arial" w:cs="Arial"/>
          <w:color w:val="000000" w:themeColor="text1"/>
        </w:rPr>
        <w:t xml:space="preserve"> overestimates the amount of rainfall that we will be getting. </w:t>
      </w:r>
    </w:p>
    <w:p w:rsidR="14CC1AE9" w:rsidP="0022560D" w:rsidRDefault="14CC1AE9" w14:paraId="418ABF39" w14:textId="0C6E9379">
      <w:pPr>
        <w:jc w:val="center"/>
      </w:pPr>
      <w:r>
        <w:rPr>
          <w:noProof/>
          <w:lang w:val="en-GB" w:eastAsia="en-GB"/>
        </w:rPr>
        <w:drawing>
          <wp:inline distT="0" distB="0" distL="0" distR="0" wp14:anchorId="7CE3EC55" wp14:editId="023E419A">
            <wp:extent cx="4572000" cy="1628775"/>
            <wp:effectExtent l="0" t="0" r="0" b="0"/>
            <wp:docPr id="14472196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r w:rsidR="008055BF">
        <w:br/>
      </w:r>
      <w:r w:rsidR="008055BF">
        <w:t>Figure 4.1.1</w:t>
      </w:r>
    </w:p>
    <w:p w:rsidR="570F21F6" w:rsidP="570F21F6" w:rsidRDefault="570F21F6" w14:paraId="34D5CFC9" w14:textId="3B71A440">
      <w:r>
        <w:t xml:space="preserve">Our first step would be to gather all the </w:t>
      </w:r>
      <w:r w:rsidRPr="570F21F6">
        <w:rPr>
          <w:i/>
          <w:iCs/>
        </w:rPr>
        <w:t>R(x,y)</w:t>
      </w:r>
      <w:r>
        <w:t xml:space="preserve"> for each of the 31 weeks and save them into another CSV file: radarData.csv. This is achieved by doing a dot product of each dataframe and the exponential function of B and bins, k. An overview of the data set is shown:</w:t>
      </w:r>
    </w:p>
    <w:p w:rsidRPr="008055BF" w:rsidR="008055BF" w:rsidP="008055BF" w:rsidRDefault="570F21F6" w14:paraId="3A75EFF3" w14:textId="1037423D">
      <w:pPr>
        <w:jc w:val="center"/>
      </w:pPr>
      <w:r>
        <w:rPr>
          <w:noProof/>
          <w:lang w:val="en-GB" w:eastAsia="en-GB"/>
        </w:rPr>
        <w:drawing>
          <wp:inline distT="0" distB="0" distL="0" distR="0" wp14:anchorId="4E0D3DFA" wp14:editId="39ADA96F">
            <wp:extent cx="5801896" cy="2079012"/>
            <wp:effectExtent l="0" t="0" r="0" b="0"/>
            <wp:docPr id="10968908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1896" cy="2079012"/>
                    </a:xfrm>
                    <a:prstGeom prst="rect">
                      <a:avLst/>
                    </a:prstGeom>
                  </pic:spPr>
                </pic:pic>
              </a:graphicData>
            </a:graphic>
          </wp:inline>
        </w:drawing>
      </w:r>
      <w:r w:rsidR="008055BF">
        <w:br/>
      </w:r>
      <w:r w:rsidR="008055BF">
        <w:t>Figure 4.1.2</w:t>
      </w:r>
    </w:p>
    <w:p w:rsidR="6584EFC9" w:rsidP="6584EFC9" w:rsidRDefault="52362E23" w14:paraId="5B19FEBE" w14:textId="0656E6EC">
      <w:r>
        <w:t xml:space="preserve">One problem surfaced when we simply used the risk function </w:t>
      </w:r>
      <w:r w:rsidR="2B5ACE83">
        <w:t xml:space="preserve">to calculate the (x,y) </w:t>
      </w:r>
      <w:r w:rsidR="367AF96E">
        <w:t>positions of the rain gauge stations</w:t>
      </w:r>
      <w:r w:rsidR="2B5ACE83">
        <w:t xml:space="preserve"> </w:t>
      </w:r>
      <w:r>
        <w:t xml:space="preserve">without scaling the possible positions of </w:t>
      </w:r>
      <w:r w:rsidR="367AF96E">
        <w:t xml:space="preserve">them in the first place. </w:t>
      </w:r>
      <w:r w:rsidR="7D1C7F9B">
        <w:t xml:space="preserve">Hence, we narrowed down the search by acknowledging the possible start and end latitude and longitude </w:t>
      </w:r>
      <w:r w:rsidR="277DB009">
        <w:t xml:space="preserve">respectively </w:t>
      </w:r>
      <w:r w:rsidR="7D1C7F9B">
        <w:t xml:space="preserve">of the Singapore map. </w:t>
      </w:r>
      <w:r w:rsidR="2C80C8AC">
        <w:t xml:space="preserve">This is hypothesized as such, defining the latitude </w:t>
      </w:r>
      <w:r w:rsidR="344439A4">
        <w:t xml:space="preserve">range = [68, 292] and longitude range </w:t>
      </w:r>
      <w:r w:rsidR="2C80C8AC">
        <w:t xml:space="preserve">to be </w:t>
      </w:r>
      <w:r w:rsidR="344439A4">
        <w:t>[174, 309]:</w:t>
      </w:r>
      <w:r w:rsidR="2DF331F8">
        <w:t xml:space="preserve"> </w:t>
      </w:r>
    </w:p>
    <w:p w:rsidRPr="00A708CB" w:rsidR="00A708CB" w:rsidP="000F2160" w:rsidRDefault="277DB009" w14:paraId="5BCDCA9D" w14:textId="2C89F22F">
      <w:pPr>
        <w:jc w:val="center"/>
      </w:pPr>
      <w:r>
        <w:drawing>
          <wp:inline wp14:editId="2EAFA1AA" wp14:anchorId="04C03EB1">
            <wp:extent cx="2695575" cy="1768971"/>
            <wp:effectExtent l="0" t="0" r="0" b="0"/>
            <wp:docPr id="859274545" name="picture" title=""/>
            <wp:cNvGraphicFramePr>
              <a:graphicFrameLocks noChangeAspect="1"/>
            </wp:cNvGraphicFramePr>
            <a:graphic>
              <a:graphicData uri="http://schemas.openxmlformats.org/drawingml/2006/picture">
                <pic:pic>
                  <pic:nvPicPr>
                    <pic:cNvPr id="0" name="picture"/>
                    <pic:cNvPicPr/>
                  </pic:nvPicPr>
                  <pic:blipFill>
                    <a:blip r:embed="R79a3c593af3242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95575" cy="1768971"/>
                    </a:xfrm>
                    <a:prstGeom prst="rect">
                      <a:avLst/>
                    </a:prstGeom>
                  </pic:spPr>
                </pic:pic>
              </a:graphicData>
            </a:graphic>
          </wp:inline>
        </w:drawing>
      </w:r>
      <w:r>
        <w:br/>
      </w:r>
      <w:r w:rsidR="3A2471FB">
        <w:rPr/>
        <w:t>Figure 4.1.3</w:t>
      </w:r>
    </w:p>
    <w:p w:rsidRPr="002A7E96" w:rsidR="002A7E96" w:rsidP="002A7E96" w:rsidRDefault="6A33EB8A" w14:paraId="6C96A0F8" w14:textId="59555D91">
      <w:r w:rsidR="3A2471FB">
        <w:rPr/>
        <w:t>Using the risk loss function</w:t>
      </w:r>
      <w:r w:rsidR="3A2471FB">
        <w:rPr/>
        <w:t xml:space="preserve">, we can </w:t>
      </w:r>
      <w:r w:rsidR="3A2471FB">
        <w:rPr/>
        <w:t>calculate the best possible x and y location</w:t>
      </w:r>
      <w:r w:rsidR="3A2471FB">
        <w:rPr/>
        <w:t xml:space="preserve"> by minimizing root mean squared error (defined above).</w:t>
      </w:r>
      <w:r w:rsidR="3A2471FB">
        <w:rPr/>
        <w:t xml:space="preserve"> We use </w:t>
      </w:r>
      <w:r w:rsidR="3A2471FB">
        <w:rPr/>
        <w:t>JavaScript</w:t>
      </w:r>
      <w:r w:rsidR="3A2471FB">
        <w:rPr/>
        <w:t xml:space="preserve"> Google Map API to plot them out on the Singapore maps</w:t>
      </w:r>
      <w:r w:rsidR="3A2471FB">
        <w:rPr/>
        <w:t xml:space="preserve"> in Figure 4.1.4.</w:t>
      </w:r>
    </w:p>
    <w:p w:rsidR="2B2812A7" w:rsidP="002436BE" w:rsidRDefault="2B2812A7" w14:paraId="60DDCF1C" w14:textId="33B2623E">
      <w:pPr>
        <w:jc w:val="center"/>
      </w:pPr>
      <w:r>
        <w:drawing>
          <wp:inline wp14:editId="49F81680" wp14:anchorId="56B9D97E">
            <wp:extent cx="4933952" cy="3299579"/>
            <wp:effectExtent l="0" t="0" r="0" b="0"/>
            <wp:docPr id="1234197954" name="picture" title=""/>
            <wp:cNvGraphicFramePr>
              <a:graphicFrameLocks noChangeAspect="1"/>
            </wp:cNvGraphicFramePr>
            <a:graphic>
              <a:graphicData uri="http://schemas.openxmlformats.org/drawingml/2006/picture">
                <pic:pic>
                  <pic:nvPicPr>
                    <pic:cNvPr id="0" name="picture"/>
                    <pic:cNvPicPr/>
                  </pic:nvPicPr>
                  <pic:blipFill>
                    <a:blip r:embed="R3f4e2c85705849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33952" cy="3299579"/>
                    </a:xfrm>
                    <a:prstGeom prst="rect">
                      <a:avLst/>
                    </a:prstGeom>
                  </pic:spPr>
                </pic:pic>
              </a:graphicData>
            </a:graphic>
          </wp:inline>
        </w:drawing>
      </w:r>
    </w:p>
    <w:p w:rsidR="6C138E82" w:rsidP="501716EC" w:rsidRDefault="50F2ADA1" w14:paraId="482713AE" w14:textId="743C717B">
      <w:pPr>
        <w:jc w:val="center"/>
        <w:rPr>
          <w:rFonts w:ascii="Arial" w:hAnsi="Arial" w:eastAsia="Arial" w:cs="Arial"/>
          <w:color w:val="000000" w:themeColor="text1"/>
        </w:rPr>
      </w:pPr>
      <w:r w:rsidR="3A2471FB">
        <w:rPr/>
        <w:t>Figure 4.1.4</w:t>
      </w:r>
    </w:p>
    <w:p w:rsidR="6C138E82" w:rsidP="6C138E82" w:rsidRDefault="6C138E82" w14:paraId="16E191EA" w14:textId="629C10F8">
      <w:pPr>
        <w:rPr>
          <w:rFonts w:ascii="Arial" w:hAnsi="Arial" w:eastAsia="Arial" w:cs="Arial"/>
          <w:color w:val="000000" w:themeColor="text1"/>
        </w:rPr>
      </w:pPr>
    </w:p>
    <w:p w:rsidR="6584FA61" w:rsidP="6584FA61" w:rsidRDefault="6584FA61" w14:paraId="1C6F7621" w14:textId="3D8F62D1">
      <w:pPr>
        <w:pStyle w:val="Heading2"/>
        <w:rPr>
          <w:rFonts w:asciiTheme="minorHAnsi" w:hAnsiTheme="minorHAnsi" w:eastAsiaTheme="minorEastAsia" w:cstheme="minorBidi"/>
          <w:color w:val="auto"/>
        </w:rPr>
      </w:pPr>
      <w:bookmarkStart w:name="_Toc509137942" w:id="105"/>
      <w:bookmarkStart w:name="_Toc509138756" w:id="106"/>
      <w:bookmarkStart w:name="_Toc509139167" w:id="107"/>
      <w:r>
        <w:lastRenderedPageBreak/>
        <w:t>Results - Rainfall Prediction</w:t>
      </w:r>
      <w:bookmarkEnd w:id="105"/>
      <w:bookmarkEnd w:id="106"/>
      <w:bookmarkEnd w:id="107"/>
    </w:p>
    <w:p w:rsidR="001A5786" w:rsidP="0053227F" w:rsidRDefault="0053227F" w14:paraId="39F622E8" w14:textId="743C717B">
      <w:pPr>
        <w:pStyle w:val="ListParagraph"/>
        <w:jc w:val="center"/>
        <w:rPr>
          <w:rFonts w:ascii="Arial" w:hAnsi="Arial" w:eastAsia="Arial" w:cs="Arial"/>
          <w:color w:val="000000" w:themeColor="text1"/>
        </w:rPr>
      </w:pPr>
      <w:r>
        <w:rPr>
          <w:noProof/>
          <w:lang w:val="en-GB" w:eastAsia="en-GB"/>
        </w:rPr>
        <w:drawing>
          <wp:inline distT="0" distB="0" distL="0" distR="0" wp14:anchorId="6021B582" wp14:editId="1E38C72F">
            <wp:extent cx="4479471" cy="4686611"/>
            <wp:effectExtent l="0" t="0" r="0" b="0"/>
            <wp:docPr id="1144003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479471" cy="4686611"/>
                    </a:xfrm>
                    <a:prstGeom prst="rect">
                      <a:avLst/>
                    </a:prstGeom>
                  </pic:spPr>
                </pic:pic>
              </a:graphicData>
            </a:graphic>
          </wp:inline>
        </w:drawing>
      </w:r>
    </w:p>
    <w:p w:rsidR="6584FA61" w:rsidP="6584FA61" w:rsidRDefault="6584FA61" w14:paraId="5F273267" w14:textId="731E4957">
      <w:pPr>
        <w:pStyle w:val="Heading2"/>
        <w:rPr>
          <w:rFonts w:asciiTheme="minorHAnsi" w:hAnsiTheme="minorHAnsi" w:eastAsiaTheme="minorEastAsia" w:cstheme="minorBidi"/>
          <w:color w:val="auto"/>
        </w:rPr>
      </w:pPr>
      <w:bookmarkStart w:name="_Toc509137943" w:id="108"/>
      <w:bookmarkStart w:name="_Toc509138757" w:id="109"/>
      <w:bookmarkStart w:name="_Toc509139168" w:id="110"/>
      <w:r>
        <w:lastRenderedPageBreak/>
        <w:t>Results - Location Prediction</w:t>
      </w:r>
      <w:bookmarkEnd w:id="108"/>
      <w:bookmarkEnd w:id="109"/>
      <w:bookmarkEnd w:id="110"/>
    </w:p>
    <w:p w:rsidR="005200F6" w:rsidP="005200F6" w:rsidRDefault="00C94E52" w14:paraId="1A1D051E" w14:textId="20DDC6DE">
      <w:pPr>
        <w:ind w:left="360"/>
        <w:jc w:val="center"/>
      </w:pPr>
      <w:r>
        <w:rPr>
          <w:noProof/>
          <w:lang w:val="en-GB" w:eastAsia="en-GB"/>
        </w:rPr>
        <w:drawing>
          <wp:inline distT="0" distB="0" distL="0" distR="0" wp14:anchorId="58AD2C64" wp14:editId="097F17E4">
            <wp:extent cx="4174672" cy="450770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6914" cy="4510123"/>
                    </a:xfrm>
                    <a:prstGeom prst="rect">
                      <a:avLst/>
                    </a:prstGeom>
                    <a:noFill/>
                    <a:ln>
                      <a:noFill/>
                    </a:ln>
                  </pic:spPr>
                </pic:pic>
              </a:graphicData>
            </a:graphic>
          </wp:inline>
        </w:drawing>
      </w:r>
    </w:p>
    <w:p w:rsidR="005200F6" w:rsidP="005200F6" w:rsidRDefault="005200F6" w14:paraId="665A0B77" w14:textId="77777777">
      <w:r>
        <w:t>Minimum loss is merely only one-fifth of the maximum loss typically. This could be further improved.</w:t>
      </w:r>
    </w:p>
    <w:p w:rsidR="005200F6" w:rsidP="0053227F" w:rsidRDefault="005200F6" w14:paraId="5DCC2193" w14:textId="77777777">
      <w:pPr>
        <w:pStyle w:val="ListParagraph"/>
        <w:jc w:val="center"/>
        <w:rPr>
          <w:rFonts w:ascii="Arial" w:hAnsi="Arial" w:eastAsia="Arial" w:cs="Arial"/>
          <w:color w:val="000000" w:themeColor="text1"/>
        </w:rPr>
      </w:pPr>
    </w:p>
    <w:p w:rsidRPr="002436BE" w:rsidR="380775E0" w:rsidRDefault="001C7DD0" w14:paraId="08A688B0" w14:textId="554CA26F">
      <w:pPr>
        <w:rPr>
          <w:rFonts w:ascii="Arial" w:hAnsi="Arial" w:eastAsia="Arial" w:cs="Arial"/>
          <w:color w:val="000000" w:themeColor="text1"/>
        </w:rPr>
      </w:pPr>
      <w:bookmarkStart w:name="_Toc509134573" w:id="111"/>
      <w:bookmarkStart w:name="_Toc509135687" w:id="112"/>
      <w:bookmarkStart w:name="_Toc509135020" w:id="113"/>
      <w:bookmarkStart w:name="_Toc509136138" w:id="114"/>
      <w:bookmarkStart w:name="_Toc509136732" w:id="115"/>
      <w:bookmarkStart w:name="_Toc509137350" w:id="116"/>
      <w:bookmarkStart w:name="_Toc509137944" w:id="117"/>
      <w:bookmarkStart w:name="_Toc509138758" w:id="118"/>
      <w:bookmarkStart w:name="_Toc509139169" w:id="119"/>
      <w:r>
        <w:rPr>
          <w:rStyle w:val="Heading1Char"/>
        </w:rPr>
        <w:t>Refined model</w:t>
      </w:r>
      <w:bookmarkEnd w:id="111"/>
      <w:bookmarkEnd w:id="112"/>
      <w:bookmarkEnd w:id="114"/>
      <w:bookmarkEnd w:id="115"/>
      <w:bookmarkEnd w:id="116"/>
      <w:bookmarkEnd w:id="117"/>
      <w:bookmarkEnd w:id="118"/>
      <w:bookmarkEnd w:id="119"/>
      <w:r w:rsidRPr="380775E0" w:rsidR="380775E0">
        <w:rPr>
          <w:rFonts w:ascii="Arial" w:hAnsi="Arial" w:eastAsia="Arial" w:cs="Arial"/>
          <w:color w:val="000000" w:themeColor="text1"/>
        </w:rPr>
        <w:t xml:space="preserve"> </w:t>
      </w:r>
      <w:bookmarkEnd w:id="113"/>
    </w:p>
    <w:p w:rsidRPr="0082420B" w:rsidR="6E4872B4" w:rsidP="008F2DF8" w:rsidRDefault="6E4872B4" w14:paraId="7FD0A308" w14:textId="554CA26F">
      <w:pPr>
        <w:pStyle w:val="Heading2"/>
        <w:rPr>
          <w:rStyle w:val="Heading1Char"/>
          <w:sz w:val="26"/>
          <w:szCs w:val="26"/>
        </w:rPr>
      </w:pPr>
      <w:bookmarkStart w:name="_Toc509137945" w:id="120"/>
      <w:bookmarkStart w:name="_Toc509138759" w:id="121"/>
      <w:bookmarkStart w:name="_Toc509139170" w:id="122"/>
      <w:r w:rsidRPr="3A2471FB" w:rsidR="3A2471FB">
        <w:rPr>
          <w:rStyle w:val="Heading1Char"/>
          <w:sz w:val="26"/>
          <w:szCs w:val="26"/>
        </w:rPr>
        <w:t>Data Preparation</w:t>
      </w:r>
      <w:bookmarkEnd w:id="120"/>
      <w:bookmarkEnd w:id="121"/>
      <w:bookmarkEnd w:id="122"/>
    </w:p>
    <w:p w:rsidR="6E4872B4" w:rsidP="6E4872B4" w:rsidRDefault="6E4872B4" w14:paraId="47E229BD" w14:textId="554CA26F">
      <w:pPr>
        <w:rPr>
          <w:rFonts w:ascii="Arial" w:hAnsi="Arial" w:eastAsia="Arial" w:cs="Arial"/>
          <w:color w:val="000000" w:themeColor="text1"/>
        </w:rPr>
      </w:pPr>
      <w:r w:rsidRPr="3A2471FB" w:rsidR="3A2471FB">
        <w:rPr>
          <w:rFonts w:ascii="Arial" w:hAnsi="Arial" w:eastAsia="Arial" w:cs="Arial"/>
          <w:color w:val="000000" w:themeColor="text1" w:themeTint="FF" w:themeShade="FF"/>
        </w:rPr>
        <w:t>Since radar reading data does not contain null value. We can easily create a table that concatenate all weeks into one complete set. We removed unsure data in gauge measurements, which left us 47 out of 50 into the modelling. We split the data into 7:1:2 (training, validation, testing). The split actually is not rounded from the closest division value as we would like to split the test data according to the station. By isolating a few stations from other, we can prevent potential boost up of model brought by data leakage.</w:t>
      </w:r>
    </w:p>
    <w:p w:rsidR="501716EC" w:rsidP="501716EC" w:rsidRDefault="501716EC" w14:paraId="6FE3D972" w14:textId="554CA26F">
      <w:pPr>
        <w:rPr>
          <w:rFonts w:ascii="Arial" w:hAnsi="Arial" w:eastAsia="Arial" w:cs="Arial"/>
          <w:color w:val="000000" w:themeColor="text1"/>
        </w:rPr>
      </w:pPr>
    </w:p>
    <w:p w:rsidR="000C0B8A" w:rsidRDefault="000C0B8A" w14:paraId="72841C85" w14:textId="4BB0ED4B">
      <w:r>
        <w:t xml:space="preserve">We use NEA’s calibrated data as our ground truth to </w:t>
      </w:r>
      <w:r w:rsidR="00DA1B59">
        <w:t>optimize</w:t>
      </w:r>
      <w:r>
        <w:t xml:space="preserve"> a model that maps the k-bin array to predicted rainfall. This is the</w:t>
      </w:r>
      <w:r w:rsidR="003D55F4">
        <w:t xml:space="preserve"> rain prediction data map from the</w:t>
      </w:r>
      <w:r>
        <w:t xml:space="preserve"> plot </w:t>
      </w:r>
      <w:r w:rsidR="003D55F4">
        <w:t>of the week 33.</w:t>
      </w:r>
    </w:p>
    <w:p w:rsidR="00BA088C" w:rsidRDefault="00BA088C" w14:paraId="3813FA87" w14:textId="2EB7F707">
      <w:pPr>
        <w:rPr>
          <w:rFonts w:ascii="Arial" w:hAnsi="Arial" w:eastAsia="Arial" w:cs="Arial"/>
          <w:color w:val="000000" w:themeColor="text1"/>
        </w:rPr>
      </w:pPr>
    </w:p>
    <w:p w:rsidR="001C7DD0" w:rsidP="001C7DD0" w:rsidRDefault="001C7DD0" w14:paraId="534D473D" w14:textId="2F9AAD60">
      <w:pPr>
        <w:pStyle w:val="Heading2"/>
        <w:rPr>
          <w:rFonts w:eastAsia="Arial"/>
        </w:rPr>
      </w:pPr>
      <w:bookmarkStart w:name="_Toc509134574" w:id="123"/>
      <w:bookmarkStart w:name="_Toc509135021" w:id="124"/>
      <w:bookmarkStart w:name="_Toc509135688" w:id="125"/>
      <w:bookmarkStart w:name="_Toc509136139" w:id="126"/>
      <w:bookmarkStart w:name="_Toc509136733" w:id="127"/>
      <w:bookmarkStart w:name="_Toc509137351" w:id="128"/>
      <w:bookmarkStart w:name="_Toc509137946" w:id="129"/>
      <w:bookmarkStart w:name="_Toc509138760" w:id="130"/>
      <w:bookmarkStart w:name="_Toc509139171" w:id="131"/>
      <w:r>
        <w:rPr>
          <w:rFonts w:eastAsia="Arial"/>
        </w:rPr>
        <w:lastRenderedPageBreak/>
        <w:t>Rainfall predictions</w:t>
      </w:r>
      <w:bookmarkEnd w:id="123"/>
      <w:bookmarkEnd w:id="124"/>
      <w:bookmarkEnd w:id="125"/>
      <w:bookmarkEnd w:id="126"/>
      <w:bookmarkEnd w:id="127"/>
      <w:bookmarkEnd w:id="128"/>
      <w:bookmarkEnd w:id="129"/>
      <w:bookmarkEnd w:id="130"/>
      <w:bookmarkEnd w:id="131"/>
    </w:p>
    <w:p w:rsidR="00B23DF3" w:rsidP="4249811E" w:rsidRDefault="4249811E" w14:paraId="32CA2B1C" w14:textId="666EDBAD">
      <w:pPr>
        <w:rPr>
          <w:rFonts w:ascii="Arial" w:hAnsi="Arial" w:eastAsia="Arial" w:cs="Arial"/>
          <w:color w:val="000000" w:themeColor="text1"/>
        </w:rPr>
      </w:pPr>
      <w:r w:rsidRPr="4249811E">
        <w:rPr>
          <w:rFonts w:ascii="Arial" w:hAnsi="Arial" w:eastAsia="Arial" w:cs="Arial"/>
          <w:color w:val="000000" w:themeColor="text1"/>
        </w:rPr>
        <w:t>We devised an optimization function adopting a deep learning based approach. We implemented a multi-layer MLP model. The model takes a vector of dimension 34 as input. It contains two fully connected hidden layers with dimensions 64 and 16 respectively. The weights are initialized using HE normalization and the activation function is ReLU. Since we are solving a multi-variant regression problem. We used linear activation function before the singular output layer. The optimization function is using stochastic gradient decent, with learning rate of 1e-5, decay 1e-6, momentum 0.9 and enables Nesterov acceleration. To ensure the consistency we used the same mean square error as the model's loss function.</w:t>
      </w:r>
    </w:p>
    <w:p w:rsidR="2B2812A7" w:rsidP="2B2812A7" w:rsidRDefault="2B2812A7" w14:paraId="45B1CF2C" w14:textId="2AA1C610">
      <w:pPr>
        <w:rPr>
          <w:rFonts w:ascii="Arial" w:hAnsi="Arial" w:eastAsia="Arial" w:cs="Arial"/>
          <w:color w:val="000000" w:themeColor="text1"/>
        </w:rPr>
      </w:pPr>
      <w:bookmarkStart w:name="_Toc509095392" w:id="132"/>
      <w:bookmarkStart w:name="_Toc509096535" w:id="133"/>
      <w:bookmarkStart w:name="_Toc509098693" w:id="134"/>
    </w:p>
    <w:p w:rsidR="2B2812A7" w:rsidP="005A4166" w:rsidRDefault="2B2812A7" w14:paraId="22EDB28C" w14:textId="36B60001">
      <w:pPr>
        <w:pStyle w:val="Heading2"/>
        <w:rPr>
          <w:rFonts w:eastAsia="Arial"/>
        </w:rPr>
      </w:pPr>
      <w:bookmarkStart w:name="_Toc509137947" w:id="135"/>
      <w:bookmarkStart w:name="_Toc509138761" w:id="136"/>
      <w:bookmarkStart w:name="_Toc509139172" w:id="137"/>
      <w:r w:rsidR="3A2471FB">
        <w:rPr/>
        <w:t>Training</w:t>
      </w:r>
      <w:bookmarkEnd w:id="135"/>
      <w:bookmarkEnd w:id="136"/>
      <w:bookmarkEnd w:id="137"/>
    </w:p>
    <w:p w:rsidR="3A2471FB" w:rsidP="3A2471FB" w:rsidRDefault="3A2471FB" w14:paraId="21B1BB61" w14:textId="03C859B9">
      <w:pPr>
        <w:rPr>
          <w:rFonts w:ascii="Arial" w:hAnsi="Arial" w:eastAsia="Arial" w:cs="Arial"/>
          <w:color w:val="000000" w:themeColor="text1" w:themeTint="FF" w:themeShade="FF"/>
        </w:rPr>
      </w:pPr>
      <w:r w:rsidRPr="3A2471FB" w:rsidR="3A2471FB">
        <w:rPr>
          <w:rFonts w:ascii="Arial" w:hAnsi="Arial" w:eastAsia="Arial" w:cs="Arial"/>
          <w:color w:val="000000" w:themeColor="text1" w:themeTint="FF" w:themeShade="FF"/>
        </w:rPr>
        <w:t xml:space="preserve">We used </w:t>
      </w:r>
      <w:r w:rsidRPr="3A2471FB" w:rsidR="3A2471FB">
        <w:rPr>
          <w:rFonts w:ascii="Arial" w:hAnsi="Arial" w:eastAsia="Arial" w:cs="Arial"/>
          <w:color w:val="000000" w:themeColor="text1" w:themeTint="FF" w:themeShade="FF"/>
        </w:rPr>
        <w:t xml:space="preserve">50 </w:t>
      </w:r>
      <w:proofErr w:type="spellStart"/>
      <w:r w:rsidRPr="3A2471FB" w:rsidR="3A2471FB">
        <w:rPr>
          <w:rFonts w:ascii="Arial" w:hAnsi="Arial" w:eastAsia="Arial" w:cs="Arial"/>
          <w:color w:val="000000" w:themeColor="text1" w:themeTint="FF" w:themeShade="FF"/>
        </w:rPr>
        <w:t>epoches</w:t>
      </w:r>
      <w:proofErr w:type="spellEnd"/>
      <w:r w:rsidRPr="3A2471FB" w:rsidR="3A2471FB">
        <w:rPr>
          <w:rFonts w:ascii="Arial" w:hAnsi="Arial" w:eastAsia="Arial" w:cs="Arial"/>
          <w:color w:val="000000" w:themeColor="text1" w:themeTint="FF" w:themeShade="FF"/>
        </w:rPr>
        <w:t xml:space="preserve"> with 64 batches as</w:t>
      </w:r>
      <w:r w:rsidRPr="3A2471FB" w:rsidR="3A2471FB">
        <w:rPr>
          <w:rFonts w:ascii="Arial" w:hAnsi="Arial" w:eastAsia="Arial" w:cs="Arial"/>
          <w:color w:val="000000" w:themeColor="text1" w:themeTint="FF" w:themeShade="FF"/>
        </w:rPr>
        <w:t xml:space="preserve"> training step.</w:t>
      </w:r>
    </w:p>
    <w:p w:rsidR="00B23DF3" w:rsidP="00C94E52" w:rsidRDefault="002436BE" w14:paraId="43A09406" w14:textId="1313475C">
      <w:pPr>
        <w:jc w:val="center"/>
        <w:rPr>
          <w:rFonts w:eastAsia="Arial" w:asciiTheme="majorHAnsi" w:hAnsiTheme="majorHAnsi" w:cstheme="majorBidi"/>
          <w:color w:val="2E74B5" w:themeColor="accent1" w:themeShade="BF"/>
          <w:sz w:val="32"/>
          <w:szCs w:val="32"/>
        </w:rPr>
      </w:pPr>
      <w:r>
        <w:drawing>
          <wp:inline wp14:editId="393CFB29" wp14:anchorId="2014B94E">
            <wp:extent cx="4508500" cy="4797504"/>
            <wp:effectExtent l="0" t="0" r="6350" b="3175"/>
            <wp:docPr id="1907071310" name="picture" title=""/>
            <wp:cNvGraphicFramePr>
              <a:graphicFrameLocks noChangeAspect="1"/>
            </wp:cNvGraphicFramePr>
            <a:graphic>
              <a:graphicData uri="http://schemas.openxmlformats.org/drawingml/2006/picture">
                <pic:pic>
                  <pic:nvPicPr>
                    <pic:cNvPr id="0" name="picture"/>
                    <pic:cNvPicPr/>
                  </pic:nvPicPr>
                  <pic:blipFill>
                    <a:blip r:embed="Rb4efbc9b3a5c43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08500" cy="4797504"/>
                    </a:xfrm>
                    <a:prstGeom prst="rect">
                      <a:avLst/>
                    </a:prstGeom>
                  </pic:spPr>
                </pic:pic>
              </a:graphicData>
            </a:graphic>
          </wp:inline>
        </w:drawing>
      </w:r>
      <w:r w:rsidRPr="3A2471FB">
        <w:rPr>
          <w:rFonts w:eastAsia="Arial"/>
        </w:rPr>
        <w:br w:type="page"/>
      </w:r>
    </w:p>
    <w:p w:rsidR="380775E0" w:rsidP="00BA088C" w:rsidRDefault="380775E0" w14:paraId="7A0CC96F" w14:textId="666EDBAD">
      <w:pPr>
        <w:pStyle w:val="Heading1"/>
      </w:pPr>
      <w:bookmarkStart w:name="_Toc509134575" w:id="138"/>
      <w:bookmarkStart w:name="_Toc509135022" w:id="139"/>
      <w:bookmarkStart w:name="_Toc509135689" w:id="140"/>
      <w:bookmarkStart w:name="_Toc509136140" w:id="141"/>
      <w:bookmarkStart w:name="_Toc509136734" w:id="142"/>
      <w:bookmarkStart w:name="_Toc509137352" w:id="143"/>
      <w:bookmarkStart w:name="_Toc509137948" w:id="144"/>
      <w:bookmarkStart w:name="_Toc509138762" w:id="145"/>
      <w:bookmarkStart w:name="_Toc509139173" w:id="146"/>
      <w:r w:rsidRPr="380775E0">
        <w:rPr>
          <w:rFonts w:eastAsia="Arial"/>
        </w:rPr>
        <w:lastRenderedPageBreak/>
        <w:t>Results</w:t>
      </w:r>
      <w:bookmarkEnd w:id="132"/>
      <w:bookmarkEnd w:id="133"/>
      <w:bookmarkEnd w:id="134"/>
      <w:bookmarkEnd w:id="138"/>
      <w:bookmarkEnd w:id="139"/>
      <w:bookmarkEnd w:id="140"/>
      <w:bookmarkEnd w:id="141"/>
      <w:bookmarkEnd w:id="142"/>
      <w:bookmarkEnd w:id="143"/>
      <w:bookmarkEnd w:id="144"/>
      <w:bookmarkEnd w:id="145"/>
      <w:bookmarkEnd w:id="146"/>
    </w:p>
    <w:p w:rsidRPr="001321A5" w:rsidR="001321A5" w:rsidP="0082435C" w:rsidRDefault="2D411788" w14:paraId="68714B33" w14:textId="22A878CD">
      <w:pPr>
        <w:jc w:val="center"/>
      </w:pPr>
      <w:r>
        <w:drawing>
          <wp:inline wp14:editId="4C983AF7" wp14:anchorId="5ABB83A5">
            <wp:extent cx="4572000" cy="752475"/>
            <wp:effectExtent l="0" t="0" r="0" b="0"/>
            <wp:docPr id="2085552245" name="picture" title=""/>
            <wp:cNvGraphicFramePr>
              <a:graphicFrameLocks noChangeAspect="1"/>
            </wp:cNvGraphicFramePr>
            <a:graphic>
              <a:graphicData uri="http://schemas.openxmlformats.org/drawingml/2006/picture">
                <pic:pic>
                  <pic:nvPicPr>
                    <pic:cNvPr id="0" name="picture"/>
                    <pic:cNvPicPr/>
                  </pic:nvPicPr>
                  <pic:blipFill>
                    <a:blip r:embed="R473f812ebc7549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752475"/>
                    </a:xfrm>
                    <a:prstGeom prst="rect">
                      <a:avLst/>
                    </a:prstGeom>
                  </pic:spPr>
                </pic:pic>
              </a:graphicData>
            </a:graphic>
          </wp:inline>
        </w:drawing>
      </w:r>
      <w:r>
        <w:br/>
      </w:r>
      <w:r w:rsidR="3A2471FB">
        <w:rPr/>
        <w:t>Figure 6.1</w:t>
      </w:r>
    </w:p>
    <w:p w:rsidR="00C15A0A" w:rsidP="00C15A0A" w:rsidRDefault="00C15A0A" w14:paraId="5D729B72" w14:textId="5AB8D177">
      <w:pPr>
        <w:rPr>
          <w:rFonts w:ascii="Calibri" w:hAnsi="Calibri" w:eastAsia="Calibri" w:cs="Calibri"/>
        </w:rPr>
      </w:pPr>
      <w:r w:rsidR="3A2471FB">
        <w:rPr/>
        <w:t xml:space="preserve">The training takes very fast as the size of training and testing dataset are small. We obtained a smooth decrease of training and validation loss. We decreased the loss from </w:t>
      </w:r>
      <w:r w:rsidRPr="3A2471FB" w:rsidR="3A2471FB">
        <w:rPr>
          <w:rFonts w:ascii="Calibri" w:hAnsi="Calibri" w:eastAsia="Calibri" w:cs="Calibri"/>
        </w:rPr>
        <w:t xml:space="preserve">2348 MSE down to 1617 for training data, 1615.98 </w:t>
      </w:r>
      <w:r w:rsidRPr="3A2471FB" w:rsidR="3A2471FB">
        <w:rPr>
          <w:rFonts w:ascii="Calibri" w:hAnsi="Calibri" w:eastAsia="Calibri" w:cs="Calibri"/>
        </w:rPr>
        <w:t>validation</w:t>
      </w:r>
      <w:r w:rsidRPr="3A2471FB" w:rsidR="3A2471FB">
        <w:rPr>
          <w:rFonts w:ascii="Calibri" w:hAnsi="Calibri" w:eastAsia="Calibri" w:cs="Calibri"/>
        </w:rPr>
        <w:t xml:space="preserve"> data and 1350 for isolated </w:t>
      </w:r>
      <w:r w:rsidRPr="3A2471FB" w:rsidR="3A2471FB">
        <w:rPr>
          <w:rFonts w:ascii="Calibri" w:hAnsi="Calibri" w:eastAsia="Calibri" w:cs="Calibri"/>
        </w:rPr>
        <w:t>testing data.</w:t>
      </w:r>
    </w:p>
    <w:p w:rsidR="4C4FE8F6" w:rsidP="4C4FE8F6" w:rsidRDefault="4C4FE8F6" w14:paraId="6E49418F" w14:textId="3C5CBD22">
      <w:pPr>
        <w:rPr>
          <w:rFonts w:ascii="Calibri" w:hAnsi="Calibri" w:eastAsia="Calibri" w:cs="Calibri"/>
        </w:rPr>
      </w:pPr>
    </w:p>
    <w:p w:rsidR="66454E55" w:rsidP="00283515" w:rsidRDefault="66454E55" w14:paraId="73D3FF43" w14:textId="57220CE6">
      <w:pPr>
        <w:jc w:val="center"/>
      </w:pPr>
      <w:r>
        <w:drawing>
          <wp:inline wp14:editId="4A86A251" wp14:anchorId="437AA0B6">
            <wp:extent cx="4572000" cy="3200400"/>
            <wp:effectExtent l="0" t="0" r="0" b="0"/>
            <wp:docPr id="1403079318" name="picture" title=""/>
            <wp:cNvGraphicFramePr>
              <a:graphicFrameLocks noChangeAspect="1"/>
            </wp:cNvGraphicFramePr>
            <a:graphic>
              <a:graphicData uri="http://schemas.openxmlformats.org/drawingml/2006/picture">
                <pic:pic>
                  <pic:nvPicPr>
                    <pic:cNvPr id="0" name="picture"/>
                    <pic:cNvPicPr/>
                  </pic:nvPicPr>
                  <pic:blipFill>
                    <a:blip r:embed="R7e9cb569c8134db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200400"/>
                    </a:xfrm>
                    <a:prstGeom prst="rect">
                      <a:avLst/>
                    </a:prstGeom>
                  </pic:spPr>
                </pic:pic>
              </a:graphicData>
            </a:graphic>
          </wp:inline>
        </w:drawing>
      </w:r>
      <w:r>
        <w:br/>
      </w:r>
      <w:r w:rsidR="3A2471FB">
        <w:rPr/>
        <w:t>Figure 6.2</w:t>
      </w:r>
    </w:p>
    <w:p w:rsidR="66454E55" w:rsidP="66454E55" w:rsidRDefault="66454E55" w14:paraId="6370E803" w14:textId="081F5B7F">
      <w:r w:rsidR="3A2471FB">
        <w:rPr/>
        <w:t>The predicted full-slide image can be sketch the boundaries of islands and oceans correctly.</w:t>
      </w:r>
    </w:p>
    <w:p w:rsidR="66454E55" w:rsidP="00C80515" w:rsidRDefault="66454E55" w14:paraId="0142CAB3" w14:textId="79373612">
      <w:pPr>
        <w:jc w:val="center"/>
      </w:pPr>
      <w:r>
        <w:drawing>
          <wp:inline wp14:editId="2FC690EE" wp14:anchorId="6553904E">
            <wp:extent cx="4572000" cy="4410075"/>
            <wp:effectExtent l="0" t="0" r="0" b="0"/>
            <wp:docPr id="773038560" name="picture" title=""/>
            <wp:cNvGraphicFramePr>
              <a:graphicFrameLocks noChangeAspect="1"/>
            </wp:cNvGraphicFramePr>
            <a:graphic>
              <a:graphicData uri="http://schemas.openxmlformats.org/drawingml/2006/picture">
                <pic:pic>
                  <pic:nvPicPr>
                    <pic:cNvPr id="0" name="picture"/>
                    <pic:cNvPicPr/>
                  </pic:nvPicPr>
                  <pic:blipFill>
                    <a:blip r:embed="R8aa8650187324a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10075"/>
                    </a:xfrm>
                    <a:prstGeom prst="rect">
                      <a:avLst/>
                    </a:prstGeom>
                  </pic:spPr>
                </pic:pic>
              </a:graphicData>
            </a:graphic>
          </wp:inline>
        </w:drawing>
      </w:r>
      <w:r>
        <w:br/>
      </w:r>
      <w:r w:rsidR="3A2471FB">
        <w:rPr/>
        <w:t>Figure 6.3</w:t>
      </w:r>
    </w:p>
    <w:p w:rsidR="52362E23" w:rsidP="52362E23" w:rsidRDefault="52362E23" w14:paraId="7B7547AE" w14:textId="34D53236">
      <w:pPr>
        <w:rPr>
          <w:rFonts w:ascii="Arial" w:hAnsi="Arial" w:eastAsia="Arial" w:cs="Arial"/>
          <w:color w:val="000000" w:themeColor="text1"/>
        </w:rPr>
      </w:pPr>
    </w:p>
    <w:p w:rsidR="00144123" w:rsidP="00144123" w:rsidRDefault="00144123" w14:paraId="1364BC4B" w14:textId="7BBF2DFE">
      <w:bookmarkStart w:name="_Toc509095393" w:id="147"/>
      <w:bookmarkStart w:name="_Toc509096536" w:id="148"/>
      <w:bookmarkStart w:name="_Toc509098695" w:id="149"/>
    </w:p>
    <w:p w:rsidR="00B23DF3" w:rsidP="00BE5E51" w:rsidRDefault="00196678" w14:paraId="0AF5F03A" w14:textId="539E9B9A">
      <w:pPr>
        <w:jc w:val="center"/>
        <w:rPr>
          <w:rStyle w:val="Heading1Char"/>
        </w:rPr>
      </w:pPr>
      <w:r w:rsidRPr="00196678">
        <w:rPr>
          <w:noProof/>
          <w:lang w:val="en-GB" w:eastAsia="en-GB"/>
        </w:rPr>
        <w:lastRenderedPageBreak/>
        <w:drawing>
          <wp:inline distT="0" distB="0" distL="0" distR="0" wp14:anchorId="134F3DAF" wp14:editId="61FE2F60">
            <wp:extent cx="5943600" cy="59436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383BE7">
        <w:rPr>
          <w:rStyle w:val="Heading1Char"/>
        </w:rPr>
        <w:br/>
      </w:r>
      <w:r w:rsidRPr="00383BE7" w:rsidR="00383BE7">
        <w:t>Figure 6.4</w:t>
      </w:r>
    </w:p>
    <w:p w:rsidR="380775E0" w:rsidRDefault="380775E0" w14:paraId="0C18A6E1" w14:textId="4E4797C9">
      <w:pPr>
        <w:rPr>
          <w:rFonts w:ascii="Arial" w:hAnsi="Arial" w:eastAsia="Arial" w:cs="Arial"/>
          <w:color w:val="000000" w:themeColor="text1"/>
        </w:rPr>
      </w:pPr>
      <w:bookmarkStart w:name="_Toc509135692" w:id="150"/>
      <w:bookmarkStart w:name="_Toc509136143" w:id="151"/>
      <w:bookmarkStart w:name="_Toc509136737" w:id="152"/>
      <w:bookmarkStart w:name="_Toc509137354" w:id="153"/>
      <w:bookmarkStart w:name="_Toc509137950" w:id="154"/>
      <w:bookmarkStart w:name="_Toc509138763" w:id="155"/>
      <w:bookmarkStart w:name="_Toc509139174" w:id="156"/>
      <w:r w:rsidRPr="00BA088C">
        <w:rPr>
          <w:rStyle w:val="Heading1Char"/>
        </w:rPr>
        <w:t>Conclusion</w:t>
      </w:r>
      <w:bookmarkEnd w:id="147"/>
      <w:bookmarkEnd w:id="148"/>
      <w:bookmarkEnd w:id="149"/>
      <w:bookmarkEnd w:id="150"/>
      <w:bookmarkEnd w:id="151"/>
      <w:bookmarkEnd w:id="152"/>
      <w:bookmarkEnd w:id="154"/>
      <w:bookmarkEnd w:id="155"/>
      <w:bookmarkEnd w:id="156"/>
      <w:r w:rsidRPr="380775E0">
        <w:rPr>
          <w:rFonts w:ascii="Arial" w:hAnsi="Arial" w:eastAsia="Arial" w:cs="Arial"/>
          <w:color w:val="000000" w:themeColor="text1"/>
        </w:rPr>
        <w:t xml:space="preserve"> </w:t>
      </w:r>
      <w:bookmarkEnd w:id="153"/>
    </w:p>
    <w:p w:rsidRPr="002D4FD8" w:rsidR="425A07D7" w:rsidRDefault="570F21F6" w14:paraId="2F2825CC" w14:textId="175670EC">
      <w:pPr>
        <w:rPr>
          <w:rFonts w:ascii="Arial" w:hAnsi="Arial" w:eastAsia="Arial" w:cs="Arial"/>
          <w:color w:val="000000" w:themeColor="text1"/>
        </w:rPr>
      </w:pPr>
      <w:r w:rsidRPr="3A2471FB" w:rsidR="3A2471FB">
        <w:rPr>
          <w:rFonts w:ascii="Arial" w:hAnsi="Arial" w:eastAsia="Arial" w:cs="Arial"/>
          <w:color w:val="000000" w:themeColor="text1" w:themeTint="FF" w:themeShade="FF"/>
        </w:rPr>
        <w:t>In this work, we determined the geolocations of nearly all stations (47 out of 50) with the help from external data source such as NEA and official Singapore government data portal. We evaluated the performance of provided linear mapping function and interpreted it using visualization tools. Furthermore, we proposed a deep neural network</w:t>
      </w:r>
      <w:r w:rsidRPr="3A2471FB" w:rsidR="3A2471FB">
        <w:rPr>
          <w:rFonts w:ascii="Arial" w:hAnsi="Arial" w:eastAsia="Arial" w:cs="Arial"/>
          <w:color w:val="000000" w:themeColor="text1" w:themeTint="FF" w:themeShade="FF"/>
        </w:rPr>
        <w:t>-</w:t>
      </w:r>
      <w:r w:rsidRPr="3A2471FB" w:rsidR="3A2471FB">
        <w:rPr>
          <w:rFonts w:ascii="Arial" w:hAnsi="Arial" w:eastAsia="Arial" w:cs="Arial"/>
          <w:color w:val="000000" w:themeColor="text1" w:themeTint="FF" w:themeShade="FF"/>
        </w:rPr>
        <w:t>based optimization approach and implemented using modern deep learning framework Keras. After achieving promising result, we compared various of options and highlighted our contribution to the given task set.</w:t>
      </w:r>
      <w:r>
        <w:br w:type="page"/>
      </w:r>
    </w:p>
    <w:p w:rsidR="5C538DC9" w:rsidP="5C538DC9" w:rsidRDefault="5C538DC9" w14:paraId="3A7A0BC0" w14:textId="295E3792">
      <w:pPr>
        <w:rPr>
          <w:rStyle w:val="Heading1Char"/>
        </w:rPr>
      </w:pPr>
      <w:bookmarkStart w:name="_Toc509137355" w:id="157"/>
      <w:bookmarkStart w:name="_Toc509137951" w:id="158"/>
      <w:bookmarkStart w:name="_Toc509138764" w:id="159"/>
      <w:bookmarkStart w:name="_Toc509139175" w:id="160"/>
      <w:r w:rsidRPr="3A2471FB" w:rsidR="3A2471FB">
        <w:rPr>
          <w:rStyle w:val="Heading1Char"/>
        </w:rPr>
        <w:t>Appendix</w:t>
      </w:r>
      <w:bookmarkEnd w:id="157"/>
      <w:bookmarkEnd w:id="158"/>
      <w:bookmarkEnd w:id="159"/>
      <w:bookmarkEnd w:id="160"/>
    </w:p>
    <w:p w:rsidRPr="00E26AEC" w:rsidR="00E26AEC" w:rsidP="00E26AEC" w:rsidRDefault="5C538DC9" w14:paraId="5C4C78A9" w14:textId="4357BD84">
      <w:pPr>
        <w:rPr>
          <w:rFonts w:ascii="Arial" w:hAnsi="Arial" w:eastAsia="Arial" w:cs="Arial"/>
          <w:color w:val="000000" w:themeColor="text1"/>
        </w:rPr>
      </w:pPr>
      <w:r w:rsidRPr="3A2471FB" w:rsidR="3A2471FB">
        <w:rPr>
          <w:rFonts w:ascii="Arial" w:hAnsi="Arial" w:eastAsia="Arial" w:cs="Arial"/>
          <w:color w:val="000000" w:themeColor="text1" w:themeTint="FF" w:themeShade="FF"/>
        </w:rPr>
        <w:t>Coordinates of all stations:</w:t>
      </w:r>
    </w:p>
    <w:p w:rsidR="5C538DC9" w:rsidRDefault="5C538DC9" w14:paraId="5B6D7CFD" w14:textId="4357BD84">
      <w:r w:rsidRPr="3A2471FB" w:rsidR="3A2471FB">
        <w:rPr>
          <w:rFonts w:ascii="Arial" w:hAnsi="Arial" w:eastAsia="Arial" w:cs="Arial"/>
        </w:rPr>
        <w:t>{</w:t>
      </w:r>
    </w:p>
    <w:p w:rsidR="5C538DC9" w:rsidRDefault="5C538DC9" w14:paraId="2317D05F" w14:textId="4357BD84">
      <w:r w:rsidRPr="3A2471FB" w:rsidR="3A2471FB">
        <w:rPr>
          <w:rFonts w:ascii="Arial" w:hAnsi="Arial" w:eastAsia="Arial" w:cs="Arial"/>
        </w:rPr>
        <w:t>0: (222, 248),</w:t>
      </w:r>
    </w:p>
    <w:p w:rsidR="5C538DC9" w:rsidRDefault="5C538DC9" w14:paraId="2A207769" w14:textId="4357BD84">
      <w:r w:rsidRPr="3A2471FB" w:rsidR="3A2471FB">
        <w:rPr>
          <w:rFonts w:ascii="Arial" w:hAnsi="Arial" w:eastAsia="Arial" w:cs="Arial"/>
        </w:rPr>
        <w:t>1: (123, 249),</w:t>
      </w:r>
    </w:p>
    <w:p w:rsidR="5C538DC9" w:rsidRDefault="5C538DC9" w14:paraId="50532875" w14:textId="4357BD84">
      <w:r w:rsidRPr="3A2471FB" w:rsidR="3A2471FB">
        <w:rPr>
          <w:rFonts w:ascii="Arial" w:hAnsi="Arial" w:eastAsia="Arial" w:cs="Arial"/>
        </w:rPr>
        <w:t>2: (218, 255),</w:t>
      </w:r>
    </w:p>
    <w:p w:rsidR="5C538DC9" w:rsidRDefault="5C538DC9" w14:paraId="7FBA1D5F" w14:textId="4357BD84">
      <w:r w:rsidRPr="3A2471FB" w:rsidR="3A2471FB">
        <w:rPr>
          <w:rFonts w:ascii="Arial" w:hAnsi="Arial" w:eastAsia="Arial" w:cs="Arial"/>
        </w:rPr>
        <w:t>3: (238, 252),</w:t>
      </w:r>
    </w:p>
    <w:p w:rsidR="5C538DC9" w:rsidRDefault="5C538DC9" w14:paraId="7D067286" w14:textId="4357BD84">
      <w:r w:rsidRPr="3A2471FB" w:rsidR="3A2471FB">
        <w:rPr>
          <w:rFonts w:ascii="Arial" w:hAnsi="Arial" w:eastAsia="Arial" w:cs="Arial"/>
        </w:rPr>
        <w:t>4: (214, 237),</w:t>
      </w:r>
    </w:p>
    <w:p w:rsidR="5C538DC9" w:rsidRDefault="5C538DC9" w14:paraId="3B0E7F60" w14:textId="4357BD84">
      <w:r w:rsidRPr="3A2471FB" w:rsidR="3A2471FB">
        <w:rPr>
          <w:rFonts w:ascii="Arial" w:hAnsi="Arial" w:eastAsia="Arial" w:cs="Arial"/>
        </w:rPr>
        <w:t>5: (159, 245),</w:t>
      </w:r>
    </w:p>
    <w:p w:rsidR="5C538DC9" w:rsidRDefault="5C538DC9" w14:paraId="4816C233" w14:textId="4357BD84">
      <w:r w:rsidRPr="3A2471FB" w:rsidR="3A2471FB">
        <w:rPr>
          <w:rFonts w:ascii="Arial" w:hAnsi="Arial" w:eastAsia="Arial" w:cs="Arial"/>
        </w:rPr>
        <w:t>6: (245, 231),</w:t>
      </w:r>
    </w:p>
    <w:p w:rsidR="5C538DC9" w:rsidRDefault="5C538DC9" w14:paraId="332F8FD7" w14:textId="5E78A577">
      <w:r w:rsidRPr="3A2471FB" w:rsidR="3A2471FB">
        <w:rPr>
          <w:rFonts w:ascii="Arial" w:hAnsi="Arial" w:eastAsia="Arial" w:cs="Arial"/>
        </w:rPr>
        <w:t xml:space="preserve">7: </w:t>
      </w:r>
      <w:r w:rsidRPr="3A2471FB" w:rsidR="3A2471FB">
        <w:rPr>
          <w:rFonts w:ascii="Arial" w:hAnsi="Arial" w:eastAsia="Arial" w:cs="Arial"/>
        </w:rPr>
        <w:t>(</w:t>
      </w:r>
      <w:r w:rsidRPr="3A2471FB" w:rsidR="3A2471FB">
        <w:rPr>
          <w:rFonts w:ascii="Arial" w:hAnsi="Arial" w:eastAsia="Arial" w:cs="Arial"/>
        </w:rPr>
        <w:t>171, 198</w:t>
      </w:r>
      <w:r w:rsidRPr="3A2471FB" w:rsidR="3A2471FB">
        <w:rPr>
          <w:rFonts w:ascii="Arial" w:hAnsi="Arial" w:eastAsia="Arial" w:cs="Arial"/>
        </w:rPr>
        <w:t>)</w:t>
      </w:r>
      <w:r w:rsidRPr="3A2471FB" w:rsidR="3A2471FB">
        <w:rPr>
          <w:rFonts w:ascii="Arial" w:hAnsi="Arial" w:eastAsia="Arial" w:cs="Arial"/>
        </w:rPr>
        <w:t>,</w:t>
      </w:r>
      <w:bookmarkStart w:name="_GoBack" w:id="161"/>
      <w:bookmarkEnd w:id="161"/>
    </w:p>
    <w:p w:rsidR="5C538DC9" w:rsidRDefault="5C538DC9" w14:paraId="75EB0B78" w14:textId="4357BD84">
      <w:r w:rsidRPr="3A2471FB" w:rsidR="3A2471FB">
        <w:rPr>
          <w:rFonts w:ascii="Arial" w:hAnsi="Arial" w:eastAsia="Arial" w:cs="Arial"/>
        </w:rPr>
        <w:t>8: (113, 248),</w:t>
      </w:r>
    </w:p>
    <w:p w:rsidR="5C538DC9" w:rsidRDefault="5C538DC9" w14:paraId="542E3B0F" w14:textId="4357BD84">
      <w:r w:rsidRPr="3A2471FB" w:rsidR="3A2471FB">
        <w:rPr>
          <w:rFonts w:ascii="Arial" w:hAnsi="Arial" w:eastAsia="Arial" w:cs="Arial"/>
        </w:rPr>
        <w:t>9: (190, 257),</w:t>
      </w:r>
    </w:p>
    <w:p w:rsidR="5C538DC9" w:rsidRDefault="5C538DC9" w14:paraId="371BE9A7" w14:textId="4357BD84">
      <w:r w:rsidRPr="3A2471FB" w:rsidR="3A2471FB">
        <w:rPr>
          <w:rFonts w:ascii="Arial" w:hAnsi="Arial" w:eastAsia="Arial" w:cs="Arial"/>
        </w:rPr>
        <w:t>10: (130, 274),</w:t>
      </w:r>
    </w:p>
    <w:p w:rsidR="5C538DC9" w:rsidRDefault="5C538DC9" w14:paraId="0A5EA0A5" w14:textId="4357BD84">
      <w:r w:rsidRPr="3A2471FB" w:rsidR="3A2471FB">
        <w:rPr>
          <w:rFonts w:ascii="Arial" w:hAnsi="Arial" w:eastAsia="Arial" w:cs="Arial"/>
        </w:rPr>
        <w:t>11: (183, 254),</w:t>
      </w:r>
    </w:p>
    <w:p w:rsidR="5C538DC9" w:rsidRDefault="5C538DC9" w14:paraId="34F9001D" w14:textId="4357BD84">
      <w:r w:rsidRPr="3A2471FB" w:rsidR="3A2471FB">
        <w:rPr>
          <w:rFonts w:ascii="Arial" w:hAnsi="Arial" w:eastAsia="Arial" w:cs="Arial"/>
        </w:rPr>
        <w:t>12: (217, 218),</w:t>
      </w:r>
    </w:p>
    <w:p w:rsidR="5C538DC9" w:rsidRDefault="5C538DC9" w14:paraId="5BB3C8B5" w14:textId="4357BD84">
      <w:r w:rsidRPr="3A2471FB" w:rsidR="3A2471FB">
        <w:rPr>
          <w:rFonts w:ascii="Arial" w:hAnsi="Arial" w:eastAsia="Arial" w:cs="Arial"/>
        </w:rPr>
        <w:t>13: (201, 257),</w:t>
      </w:r>
    </w:p>
    <w:p w:rsidR="5C538DC9" w:rsidRDefault="5C538DC9" w14:paraId="1228AD80" w14:textId="4357BD84">
      <w:r w:rsidRPr="3A2471FB" w:rsidR="3A2471FB">
        <w:rPr>
          <w:rFonts w:ascii="Arial" w:hAnsi="Arial" w:eastAsia="Arial" w:cs="Arial"/>
        </w:rPr>
        <w:t>14: (190, 253),</w:t>
      </w:r>
    </w:p>
    <w:p w:rsidR="5C538DC9" w:rsidRDefault="5C538DC9" w14:paraId="15B0BE01" w14:textId="4357BD84">
      <w:r w:rsidRPr="3A2471FB" w:rsidR="3A2471FB">
        <w:rPr>
          <w:rFonts w:ascii="Arial" w:hAnsi="Arial" w:eastAsia="Arial" w:cs="Arial"/>
        </w:rPr>
        <w:t>15: (167, 244),</w:t>
      </w:r>
    </w:p>
    <w:p w:rsidR="5C538DC9" w:rsidRDefault="5C538DC9" w14:paraId="138A2043" w14:textId="4357BD84">
      <w:r w:rsidRPr="3A2471FB" w:rsidR="3A2471FB">
        <w:rPr>
          <w:rFonts w:ascii="Arial" w:hAnsi="Arial" w:eastAsia="Arial" w:cs="Arial"/>
        </w:rPr>
        <w:t>16: (210, 254),</w:t>
      </w:r>
    </w:p>
    <w:p w:rsidR="5C538DC9" w:rsidRDefault="5C538DC9" w14:paraId="5096970D" w14:textId="4357BD84">
      <w:r w:rsidRPr="3A2471FB" w:rsidR="3A2471FB">
        <w:rPr>
          <w:rFonts w:ascii="Arial" w:hAnsi="Arial" w:eastAsia="Arial" w:cs="Arial"/>
        </w:rPr>
        <w:t>17: (187, 208),</w:t>
      </w:r>
    </w:p>
    <w:p w:rsidR="5C538DC9" w:rsidRDefault="5C538DC9" w14:paraId="16138C08" w14:textId="4357BD84">
      <w:r w:rsidRPr="3A2471FB" w:rsidR="3A2471FB">
        <w:rPr>
          <w:rFonts w:ascii="Arial" w:hAnsi="Arial" w:eastAsia="Arial" w:cs="Arial"/>
        </w:rPr>
        <w:t>18: (186, 276),</w:t>
      </w:r>
    </w:p>
    <w:p w:rsidR="5C538DC9" w:rsidRDefault="5C538DC9" w14:paraId="49AD4638" w14:textId="4357BD84">
      <w:r w:rsidRPr="3A2471FB" w:rsidR="3A2471FB">
        <w:rPr>
          <w:rFonts w:ascii="Arial" w:hAnsi="Arial" w:eastAsia="Arial" w:cs="Arial"/>
        </w:rPr>
        <w:t>19: (186, 230),</w:t>
      </w:r>
    </w:p>
    <w:p w:rsidR="5C538DC9" w:rsidRDefault="5C538DC9" w14:paraId="73FC8810" w14:textId="4357BD84">
      <w:r w:rsidRPr="3A2471FB" w:rsidR="3A2471FB">
        <w:rPr>
          <w:rFonts w:ascii="Arial" w:hAnsi="Arial" w:eastAsia="Arial" w:cs="Arial"/>
        </w:rPr>
        <w:t>20: (146, 229),</w:t>
      </w:r>
    </w:p>
    <w:p w:rsidR="5C538DC9" w:rsidRDefault="5C538DC9" w14:paraId="474F25E4" w14:textId="4357BD84">
      <w:r w:rsidRPr="3A2471FB" w:rsidR="3A2471FB">
        <w:rPr>
          <w:rFonts w:ascii="Arial" w:hAnsi="Arial" w:eastAsia="Arial" w:cs="Arial"/>
        </w:rPr>
        <w:t>21: (178, 230),</w:t>
      </w:r>
    </w:p>
    <w:p w:rsidR="5C538DC9" w:rsidRDefault="5C538DC9" w14:paraId="6AA78ADE" w14:textId="4357BD84">
      <w:r w:rsidRPr="3A2471FB" w:rsidR="3A2471FB">
        <w:rPr>
          <w:rFonts w:ascii="Arial" w:hAnsi="Arial" w:eastAsia="Arial" w:cs="Arial"/>
        </w:rPr>
        <w:t>22: (202, 234),</w:t>
      </w:r>
    </w:p>
    <w:p w:rsidR="5C538DC9" w:rsidRDefault="5C538DC9" w14:paraId="28CE2E9A" w14:textId="4357BD84">
      <w:r w:rsidRPr="3A2471FB" w:rsidR="3A2471FB">
        <w:rPr>
          <w:rFonts w:ascii="Arial" w:hAnsi="Arial" w:eastAsia="Arial" w:cs="Arial"/>
        </w:rPr>
        <w:t>23: (234, 232),</w:t>
      </w:r>
    </w:p>
    <w:p w:rsidR="5C538DC9" w:rsidRDefault="5C538DC9" w14:paraId="32983919" w14:textId="4357BD84">
      <w:r w:rsidRPr="3A2471FB" w:rsidR="3A2471FB">
        <w:rPr>
          <w:rFonts w:ascii="Arial" w:hAnsi="Arial" w:eastAsia="Arial" w:cs="Arial"/>
        </w:rPr>
        <w:t>24: (161, 226),</w:t>
      </w:r>
    </w:p>
    <w:p w:rsidR="5C538DC9" w:rsidRDefault="5C538DC9" w14:paraId="05F84167" w14:textId="4357BD84">
      <w:r w:rsidRPr="3A2471FB" w:rsidR="3A2471FB">
        <w:rPr>
          <w:rFonts w:ascii="Arial" w:hAnsi="Arial" w:eastAsia="Arial" w:cs="Arial"/>
        </w:rPr>
        <w:t>25: (180, 241),</w:t>
      </w:r>
    </w:p>
    <w:p w:rsidR="5C538DC9" w:rsidRDefault="5C538DC9" w14:paraId="64D0944A" w14:textId="4357BD84">
      <w:r w:rsidRPr="3A2471FB" w:rsidR="3A2471FB">
        <w:rPr>
          <w:rFonts w:ascii="Arial" w:hAnsi="Arial" w:eastAsia="Arial" w:cs="Arial"/>
        </w:rPr>
        <w:t>26: (135, 229),</w:t>
      </w:r>
    </w:p>
    <w:p w:rsidR="5C538DC9" w:rsidRDefault="5C538DC9" w14:paraId="1196912B" w14:textId="4357BD84">
      <w:r w:rsidRPr="3A2471FB" w:rsidR="3A2471FB">
        <w:rPr>
          <w:rFonts w:ascii="Arial" w:hAnsi="Arial" w:eastAsia="Arial" w:cs="Arial"/>
        </w:rPr>
        <w:t>27: (183, 250),</w:t>
      </w:r>
    </w:p>
    <w:p w:rsidR="5C538DC9" w:rsidRDefault="5C538DC9" w14:paraId="5C9C86A7" w14:textId="4357BD84">
      <w:r w:rsidRPr="3A2471FB" w:rsidR="3A2471FB">
        <w:rPr>
          <w:rFonts w:ascii="Arial" w:hAnsi="Arial" w:eastAsia="Arial" w:cs="Arial"/>
        </w:rPr>
        <w:t>28: (169, 260),</w:t>
      </w:r>
    </w:p>
    <w:p w:rsidR="5C538DC9" w:rsidRDefault="5C538DC9" w14:paraId="7A6E0BD8" w14:textId="4357BD84">
      <w:r w:rsidRPr="3A2471FB" w:rsidR="3A2471FB">
        <w:rPr>
          <w:rFonts w:ascii="Arial" w:hAnsi="Arial" w:eastAsia="Arial" w:cs="Arial"/>
        </w:rPr>
        <w:t>29: (201, 243),</w:t>
      </w:r>
    </w:p>
    <w:p w:rsidR="5C538DC9" w:rsidRDefault="5C538DC9" w14:paraId="56578921" w14:textId="4357BD84">
      <w:r w:rsidRPr="3A2471FB" w:rsidR="3A2471FB">
        <w:rPr>
          <w:rFonts w:ascii="Arial" w:hAnsi="Arial" w:eastAsia="Arial" w:cs="Arial"/>
        </w:rPr>
        <w:t>30: (198, 249),</w:t>
      </w:r>
    </w:p>
    <w:p w:rsidR="5C538DC9" w:rsidRDefault="5C538DC9" w14:paraId="38A6613F" w14:textId="4357BD84">
      <w:r w:rsidRPr="3A2471FB" w:rsidR="3A2471FB">
        <w:rPr>
          <w:rFonts w:ascii="Arial" w:hAnsi="Arial" w:eastAsia="Arial" w:cs="Arial"/>
        </w:rPr>
        <w:t>31: (143, 238),</w:t>
      </w:r>
    </w:p>
    <w:p w:rsidR="5C538DC9" w:rsidRDefault="5C538DC9" w14:paraId="331D33C2" w14:textId="4357BD84">
      <w:r w:rsidRPr="3A2471FB" w:rsidR="3A2471FB">
        <w:rPr>
          <w:rFonts w:ascii="Arial" w:hAnsi="Arial" w:eastAsia="Arial" w:cs="Arial"/>
        </w:rPr>
        <w:t>32: (171, 263),</w:t>
      </w:r>
    </w:p>
    <w:p w:rsidR="5C538DC9" w:rsidRDefault="5C538DC9" w14:paraId="29B85143" w14:textId="4357BD84">
      <w:r w:rsidRPr="3A2471FB" w:rsidR="3A2471FB">
        <w:rPr>
          <w:rFonts w:ascii="Arial" w:hAnsi="Arial" w:eastAsia="Arial" w:cs="Arial"/>
        </w:rPr>
        <w:t>33: (141, 254),</w:t>
      </w:r>
    </w:p>
    <w:p w:rsidR="5C538DC9" w:rsidRDefault="5C538DC9" w14:paraId="5DA1E2DC" w14:textId="4357BD84">
      <w:r w:rsidRPr="3A2471FB" w:rsidR="3A2471FB">
        <w:rPr>
          <w:rFonts w:ascii="Arial" w:hAnsi="Arial" w:eastAsia="Arial" w:cs="Arial"/>
        </w:rPr>
        <w:t>34: (209, 242),</w:t>
      </w:r>
    </w:p>
    <w:p w:rsidR="5C538DC9" w:rsidRDefault="5C538DC9" w14:paraId="58CECC64" w14:textId="4357BD84">
      <w:r w:rsidRPr="3A2471FB" w:rsidR="3A2471FB">
        <w:rPr>
          <w:rFonts w:ascii="Arial" w:hAnsi="Arial" w:eastAsia="Arial" w:cs="Arial"/>
        </w:rPr>
        <w:t>35: (227, 224),</w:t>
      </w:r>
    </w:p>
    <w:p w:rsidR="5C538DC9" w:rsidRDefault="5C538DC9" w14:paraId="3AB978E8" w14:textId="4357BD84">
      <w:r w:rsidRPr="3A2471FB" w:rsidR="3A2471FB">
        <w:rPr>
          <w:rFonts w:ascii="Arial" w:hAnsi="Arial" w:eastAsia="Arial" w:cs="Arial"/>
        </w:rPr>
        <w:t>36: (193, 257),</w:t>
      </w:r>
    </w:p>
    <w:p w:rsidR="5C538DC9" w:rsidRDefault="5C538DC9" w14:paraId="7F752B35" w14:textId="4357BD84">
      <w:r w:rsidRPr="3A2471FB" w:rsidR="3A2471FB">
        <w:rPr>
          <w:rFonts w:ascii="Arial" w:hAnsi="Arial" w:eastAsia="Arial" w:cs="Arial"/>
        </w:rPr>
        <w:t>37: (149, 227),</w:t>
      </w:r>
    </w:p>
    <w:p w:rsidR="5C538DC9" w:rsidRDefault="5C538DC9" w14:paraId="1F193474" w14:textId="4357BD84">
      <w:r w:rsidRPr="3A2471FB" w:rsidR="3A2471FB">
        <w:rPr>
          <w:rFonts w:ascii="Arial" w:hAnsi="Arial" w:eastAsia="Arial" w:cs="Arial"/>
        </w:rPr>
        <w:t>38: (231, 240),</w:t>
      </w:r>
    </w:p>
    <w:p w:rsidR="5C538DC9" w:rsidRDefault="5C538DC9" w14:paraId="2601E881" w14:textId="34484012">
      <w:r w:rsidRPr="3A2471FB" w:rsidR="3A2471FB">
        <w:rPr>
          <w:rFonts w:ascii="Arial" w:hAnsi="Arial" w:eastAsia="Arial" w:cs="Arial"/>
        </w:rPr>
        <w:t xml:space="preserve">39: </w:t>
      </w:r>
      <w:r w:rsidRPr="3A2471FB" w:rsidR="3A2471FB">
        <w:rPr>
          <w:rFonts w:ascii="Arial" w:hAnsi="Arial" w:eastAsia="Arial" w:cs="Arial"/>
        </w:rPr>
        <w:t>(</w:t>
      </w:r>
      <w:r w:rsidRPr="3A2471FB" w:rsidR="3A2471FB">
        <w:rPr>
          <w:rFonts w:ascii="Arial" w:hAnsi="Arial" w:eastAsia="Arial" w:cs="Arial"/>
        </w:rPr>
        <w:t>165, 230</w:t>
      </w:r>
      <w:r w:rsidRPr="3A2471FB" w:rsidR="3A2471FB">
        <w:rPr>
          <w:rFonts w:ascii="Arial" w:hAnsi="Arial" w:eastAsia="Arial" w:cs="Arial"/>
        </w:rPr>
        <w:t>)</w:t>
      </w:r>
      <w:r w:rsidRPr="3A2471FB" w:rsidR="3A2471FB">
        <w:rPr>
          <w:rFonts w:ascii="Arial" w:hAnsi="Arial" w:eastAsia="Arial" w:cs="Arial"/>
        </w:rPr>
        <w:t>,</w:t>
      </w:r>
    </w:p>
    <w:p w:rsidR="5C538DC9" w:rsidRDefault="5C538DC9" w14:paraId="68826562" w14:textId="4357BD84">
      <w:r w:rsidRPr="3A2471FB" w:rsidR="3A2471FB">
        <w:rPr>
          <w:rFonts w:ascii="Arial" w:hAnsi="Arial" w:eastAsia="Arial" w:cs="Arial"/>
        </w:rPr>
        <w:t>40: (202, 265),</w:t>
      </w:r>
    </w:p>
    <w:p w:rsidR="5C538DC9" w:rsidRDefault="5C538DC9" w14:paraId="398E510C" w14:textId="4357BD84">
      <w:r w:rsidRPr="3A2471FB" w:rsidR="3A2471FB">
        <w:rPr>
          <w:rFonts w:ascii="Arial" w:hAnsi="Arial" w:eastAsia="Arial" w:cs="Arial"/>
        </w:rPr>
        <w:t>41: (194, 228),</w:t>
      </w:r>
    </w:p>
    <w:p w:rsidR="5C538DC9" w:rsidRDefault="5C538DC9" w14:paraId="61F7EC6B" w14:textId="4357BD84">
      <w:r w:rsidRPr="3A2471FB" w:rsidR="3A2471FB">
        <w:rPr>
          <w:rFonts w:ascii="Arial" w:hAnsi="Arial" w:eastAsia="Arial" w:cs="Arial"/>
        </w:rPr>
        <w:t>42: (138, 205),</w:t>
      </w:r>
    </w:p>
    <w:p w:rsidR="5C538DC9" w:rsidRDefault="5C538DC9" w14:paraId="18E5BE7D" w14:textId="4357BD84">
      <w:r w:rsidRPr="3A2471FB" w:rsidR="3A2471FB">
        <w:rPr>
          <w:rFonts w:ascii="Arial" w:hAnsi="Arial" w:eastAsia="Arial" w:cs="Arial"/>
        </w:rPr>
        <w:t>43: (185, 213),</w:t>
      </w:r>
    </w:p>
    <w:p w:rsidR="5C538DC9" w:rsidRDefault="5C538DC9" w14:paraId="7D09C6A3" w14:textId="573D82F3">
      <w:r w:rsidRPr="3A2471FB" w:rsidR="3A2471FB">
        <w:rPr>
          <w:rFonts w:ascii="Arial" w:hAnsi="Arial" w:eastAsia="Arial" w:cs="Arial"/>
        </w:rPr>
        <w:t xml:space="preserve">44: </w:t>
      </w:r>
      <w:r w:rsidRPr="3A2471FB" w:rsidR="3A2471FB">
        <w:rPr>
          <w:rFonts w:ascii="Arial" w:hAnsi="Arial" w:eastAsia="Arial" w:cs="Arial"/>
        </w:rPr>
        <w:t>(</w:t>
      </w:r>
      <w:r w:rsidRPr="3A2471FB" w:rsidR="3A2471FB">
        <w:rPr>
          <w:rFonts w:ascii="Arial" w:hAnsi="Arial" w:eastAsia="Arial" w:cs="Arial"/>
        </w:rPr>
        <w:t>171, 198</w:t>
      </w:r>
      <w:r w:rsidRPr="3A2471FB" w:rsidR="3A2471FB">
        <w:rPr>
          <w:rFonts w:ascii="Arial" w:hAnsi="Arial" w:eastAsia="Arial" w:cs="Arial"/>
        </w:rPr>
        <w:t>)</w:t>
      </w:r>
      <w:r w:rsidRPr="3A2471FB" w:rsidR="3A2471FB">
        <w:rPr>
          <w:rFonts w:ascii="Arial" w:hAnsi="Arial" w:eastAsia="Arial" w:cs="Arial"/>
        </w:rPr>
        <w:t>,</w:t>
      </w:r>
    </w:p>
    <w:p w:rsidR="5C538DC9" w:rsidRDefault="5C538DC9" w14:paraId="439C8CEE" w14:textId="4357BD84">
      <w:r w:rsidRPr="3A2471FB" w:rsidR="3A2471FB">
        <w:rPr>
          <w:rFonts w:ascii="Arial" w:hAnsi="Arial" w:eastAsia="Arial" w:cs="Arial"/>
        </w:rPr>
        <w:t>45: (158, 264),</w:t>
      </w:r>
    </w:p>
    <w:p w:rsidR="5C538DC9" w:rsidRDefault="5C538DC9" w14:paraId="7FCEA97F" w14:textId="4357BD84">
      <w:r w:rsidRPr="3A2471FB" w:rsidR="3A2471FB">
        <w:rPr>
          <w:rFonts w:ascii="Arial" w:hAnsi="Arial" w:eastAsia="Arial" w:cs="Arial"/>
        </w:rPr>
        <w:t>46: (106, 259),</w:t>
      </w:r>
    </w:p>
    <w:p w:rsidR="5C538DC9" w:rsidRDefault="5C538DC9" w14:paraId="629B6012" w14:textId="4357BD84">
      <w:r w:rsidRPr="3A2471FB" w:rsidR="3A2471FB">
        <w:rPr>
          <w:rFonts w:ascii="Arial" w:hAnsi="Arial" w:eastAsia="Arial" w:cs="Arial"/>
        </w:rPr>
        <w:t>47: (188, 241),</w:t>
      </w:r>
    </w:p>
    <w:p w:rsidR="5C538DC9" w:rsidRDefault="5C538DC9" w14:paraId="296225DB" w14:textId="4357BD84">
      <w:r w:rsidRPr="3A2471FB" w:rsidR="3A2471FB">
        <w:rPr>
          <w:rFonts w:ascii="Arial" w:hAnsi="Arial" w:eastAsia="Arial" w:cs="Arial"/>
        </w:rPr>
        <w:t>48: (239, 213),</w:t>
      </w:r>
    </w:p>
    <w:p w:rsidR="5C538DC9" w:rsidRDefault="5C538DC9" w14:paraId="50EB8D0E" w14:textId="4357BD84">
      <w:r w:rsidRPr="3A2471FB" w:rsidR="3A2471FB">
        <w:rPr>
          <w:rFonts w:ascii="Arial" w:hAnsi="Arial" w:eastAsia="Arial" w:cs="Arial"/>
        </w:rPr>
        <w:t>49: (163, 299)</w:t>
      </w:r>
    </w:p>
    <w:p w:rsidR="380775E0" w:rsidP="380775E0" w:rsidRDefault="5C538DC9" w14:paraId="1D96B237" w14:textId="4357BD84">
      <w:r w:rsidRPr="3A2471FB" w:rsidR="3A2471FB">
        <w:rPr>
          <w:rFonts w:ascii="Arial" w:hAnsi="Arial" w:eastAsia="Arial" w:cs="Arial"/>
        </w:rPr>
        <w:t>}</w:t>
      </w:r>
    </w:p>
    <w:sectPr w:rsidR="380775E0" w:rsidSect="00A104FA">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26E" w:rsidP="00A104FA" w:rsidRDefault="005F526E" w14:paraId="2676E9F0" w14:textId="77777777">
      <w:pPr>
        <w:spacing w:after="0" w:line="240" w:lineRule="auto"/>
      </w:pPr>
      <w:r>
        <w:separator/>
      </w:r>
    </w:p>
  </w:endnote>
  <w:endnote w:type="continuationSeparator" w:id="0">
    <w:p w:rsidR="005F526E" w:rsidP="00A104FA" w:rsidRDefault="005F526E" w14:paraId="0E0109ED" w14:textId="77777777">
      <w:pPr>
        <w:spacing w:after="0" w:line="240" w:lineRule="auto"/>
      </w:pPr>
      <w:r>
        <w:continuationSeparator/>
      </w:r>
    </w:p>
  </w:endnote>
  <w:endnote w:type="continuationNotice" w:id="1">
    <w:p w:rsidR="005F526E" w:rsidRDefault="005F526E" w14:paraId="1F6DCC3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26E" w:rsidP="00A104FA" w:rsidRDefault="005F526E" w14:paraId="280A91C4" w14:textId="77777777">
      <w:pPr>
        <w:spacing w:after="0" w:line="240" w:lineRule="auto"/>
      </w:pPr>
      <w:r>
        <w:separator/>
      </w:r>
    </w:p>
  </w:footnote>
  <w:footnote w:type="continuationSeparator" w:id="0">
    <w:p w:rsidR="005F526E" w:rsidP="00A104FA" w:rsidRDefault="005F526E" w14:paraId="2A1D06B4" w14:textId="77777777">
      <w:pPr>
        <w:spacing w:after="0" w:line="240" w:lineRule="auto"/>
      </w:pPr>
      <w:r>
        <w:continuationSeparator/>
      </w:r>
    </w:p>
  </w:footnote>
  <w:footnote w:type="continuationNotice" w:id="1">
    <w:p w:rsidR="005F526E" w:rsidRDefault="005F526E" w14:paraId="5936D031" w14:textId="77777777">
      <w:pPr>
        <w:spacing w:after="0" w:line="240" w:lineRule="auto"/>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7758DC"/>
    <w:multiLevelType w:val="hybridMultilevel"/>
    <w:tmpl w:val="5E4058C0"/>
    <w:lvl w:ilvl="0" w:tplc="236E83DC">
      <w:start w:val="1"/>
      <w:numFmt w:val="decimal"/>
      <w:lvlText w:val="%1."/>
      <w:lvlJc w:val="left"/>
      <w:pPr>
        <w:ind w:left="720" w:hanging="360"/>
      </w:pPr>
    </w:lvl>
    <w:lvl w:ilvl="1" w:tplc="04348A4A">
      <w:start w:val="1"/>
      <w:numFmt w:val="lowerLetter"/>
      <w:lvlText w:val="%2."/>
      <w:lvlJc w:val="left"/>
      <w:pPr>
        <w:ind w:left="1440" w:hanging="360"/>
      </w:pPr>
    </w:lvl>
    <w:lvl w:ilvl="2" w:tplc="B2D88D0E">
      <w:start w:val="1"/>
      <w:numFmt w:val="lowerRoman"/>
      <w:lvlText w:val="%3."/>
      <w:lvlJc w:val="right"/>
      <w:pPr>
        <w:ind w:left="2160" w:hanging="180"/>
      </w:pPr>
    </w:lvl>
    <w:lvl w:ilvl="3" w:tplc="B3AA3644">
      <w:start w:val="1"/>
      <w:numFmt w:val="decimal"/>
      <w:lvlText w:val="%4."/>
      <w:lvlJc w:val="left"/>
      <w:pPr>
        <w:ind w:left="2880" w:hanging="360"/>
      </w:pPr>
    </w:lvl>
    <w:lvl w:ilvl="4" w:tplc="57DE7C5E">
      <w:start w:val="1"/>
      <w:numFmt w:val="lowerLetter"/>
      <w:lvlText w:val="%5."/>
      <w:lvlJc w:val="left"/>
      <w:pPr>
        <w:ind w:left="3600" w:hanging="360"/>
      </w:pPr>
    </w:lvl>
    <w:lvl w:ilvl="5" w:tplc="937C8EBA">
      <w:start w:val="1"/>
      <w:numFmt w:val="lowerRoman"/>
      <w:lvlText w:val="%6."/>
      <w:lvlJc w:val="right"/>
      <w:pPr>
        <w:ind w:left="4320" w:hanging="180"/>
      </w:pPr>
    </w:lvl>
    <w:lvl w:ilvl="6" w:tplc="FAF89E52">
      <w:start w:val="1"/>
      <w:numFmt w:val="decimal"/>
      <w:lvlText w:val="%7."/>
      <w:lvlJc w:val="left"/>
      <w:pPr>
        <w:ind w:left="5040" w:hanging="360"/>
      </w:pPr>
    </w:lvl>
    <w:lvl w:ilvl="7" w:tplc="38987056">
      <w:start w:val="1"/>
      <w:numFmt w:val="lowerLetter"/>
      <w:lvlText w:val="%8."/>
      <w:lvlJc w:val="left"/>
      <w:pPr>
        <w:ind w:left="5760" w:hanging="360"/>
      </w:pPr>
    </w:lvl>
    <w:lvl w:ilvl="8" w:tplc="1F2ADC8E">
      <w:start w:val="1"/>
      <w:numFmt w:val="lowerRoman"/>
      <w:lvlText w:val="%9."/>
      <w:lvlJc w:val="right"/>
      <w:pPr>
        <w:ind w:left="6480" w:hanging="180"/>
      </w:pPr>
    </w:lvl>
  </w:abstractNum>
  <w:abstractNum w:abstractNumId="1">
    <w:nsid w:val="3B63022D"/>
    <w:multiLevelType w:val="hybridMultilevel"/>
    <w:tmpl w:val="68086B10"/>
    <w:lvl w:ilvl="0" w:tplc="6AB4FFDC">
      <w:numFmt w:val="bullet"/>
      <w:lvlText w:val="-"/>
      <w:lvlJc w:val="left"/>
      <w:pPr>
        <w:ind w:left="720" w:hanging="360"/>
      </w:pPr>
      <w:rPr>
        <w:rFonts w:hint="default" w:ascii="Calibri" w:hAnsi="Calibri"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nsid w:val="611C3A0F"/>
    <w:multiLevelType w:val="hybridMultilevel"/>
    <w:tmpl w:val="11C8AC10"/>
    <w:lvl w:ilvl="0" w:tplc="6FEE8A04">
      <w:start w:val="1"/>
      <w:numFmt w:val="decimal"/>
      <w:lvlText w:val="%1."/>
      <w:lvlJc w:val="left"/>
      <w:pPr>
        <w:ind w:left="720" w:hanging="360"/>
      </w:pPr>
    </w:lvl>
    <w:lvl w:ilvl="1" w:tplc="4FE67D86">
      <w:start w:val="1"/>
      <w:numFmt w:val="lowerLetter"/>
      <w:lvlText w:val="%2."/>
      <w:lvlJc w:val="left"/>
      <w:pPr>
        <w:ind w:left="1440" w:hanging="360"/>
      </w:pPr>
    </w:lvl>
    <w:lvl w:ilvl="2" w:tplc="114CE9B8">
      <w:start w:val="1"/>
      <w:numFmt w:val="lowerRoman"/>
      <w:lvlText w:val="%3."/>
      <w:lvlJc w:val="right"/>
      <w:pPr>
        <w:ind w:left="2160" w:hanging="180"/>
      </w:pPr>
    </w:lvl>
    <w:lvl w:ilvl="3" w:tplc="F6FA854C">
      <w:start w:val="1"/>
      <w:numFmt w:val="decimal"/>
      <w:lvlText w:val="%4."/>
      <w:lvlJc w:val="left"/>
      <w:pPr>
        <w:ind w:left="2880" w:hanging="360"/>
      </w:pPr>
    </w:lvl>
    <w:lvl w:ilvl="4" w:tplc="2654B032">
      <w:start w:val="1"/>
      <w:numFmt w:val="lowerLetter"/>
      <w:lvlText w:val="%5."/>
      <w:lvlJc w:val="left"/>
      <w:pPr>
        <w:ind w:left="3600" w:hanging="360"/>
      </w:pPr>
    </w:lvl>
    <w:lvl w:ilvl="5" w:tplc="1BB8D946">
      <w:start w:val="1"/>
      <w:numFmt w:val="lowerRoman"/>
      <w:lvlText w:val="%6."/>
      <w:lvlJc w:val="right"/>
      <w:pPr>
        <w:ind w:left="4320" w:hanging="180"/>
      </w:pPr>
    </w:lvl>
    <w:lvl w:ilvl="6" w:tplc="CF7A0744">
      <w:start w:val="1"/>
      <w:numFmt w:val="decimal"/>
      <w:lvlText w:val="%7."/>
      <w:lvlJc w:val="left"/>
      <w:pPr>
        <w:ind w:left="5040" w:hanging="360"/>
      </w:pPr>
    </w:lvl>
    <w:lvl w:ilvl="7" w:tplc="384621DC">
      <w:start w:val="1"/>
      <w:numFmt w:val="lowerLetter"/>
      <w:lvlText w:val="%8."/>
      <w:lvlJc w:val="left"/>
      <w:pPr>
        <w:ind w:left="5760" w:hanging="360"/>
      </w:pPr>
    </w:lvl>
    <w:lvl w:ilvl="8" w:tplc="6528184E">
      <w:start w:val="1"/>
      <w:numFmt w:val="lowerRoman"/>
      <w:lvlText w:val="%9."/>
      <w:lvlJc w:val="right"/>
      <w:pPr>
        <w:ind w:left="6480" w:hanging="180"/>
      </w:pPr>
    </w:lvl>
  </w:abstractNum>
  <w:abstractNum w:abstractNumId="3">
    <w:nsid w:val="67C663E3"/>
    <w:multiLevelType w:val="hybridMultilevel"/>
    <w:tmpl w:val="AB345656"/>
    <w:lvl w:ilvl="0" w:tplc="792C02A4">
      <w:start w:val="1"/>
      <w:numFmt w:val="bullet"/>
      <w:lvlText w:val=""/>
      <w:lvlJc w:val="left"/>
      <w:pPr>
        <w:ind w:left="720" w:hanging="360"/>
      </w:pPr>
      <w:rPr>
        <w:rFonts w:hint="default" w:ascii="Symbol" w:hAnsi="Symbol"/>
      </w:rPr>
    </w:lvl>
    <w:lvl w:ilvl="1" w:tplc="96BC2A38">
      <w:start w:val="1"/>
      <w:numFmt w:val="bullet"/>
      <w:lvlText w:val="o"/>
      <w:lvlJc w:val="left"/>
      <w:pPr>
        <w:ind w:left="1440" w:hanging="360"/>
      </w:pPr>
      <w:rPr>
        <w:rFonts w:hint="default" w:ascii="Courier New" w:hAnsi="Courier New"/>
      </w:rPr>
    </w:lvl>
    <w:lvl w:ilvl="2" w:tplc="0C5EB3BE">
      <w:start w:val="1"/>
      <w:numFmt w:val="bullet"/>
      <w:lvlText w:val=""/>
      <w:lvlJc w:val="left"/>
      <w:pPr>
        <w:ind w:left="2160" w:hanging="360"/>
      </w:pPr>
      <w:rPr>
        <w:rFonts w:hint="default" w:ascii="Wingdings" w:hAnsi="Wingdings"/>
      </w:rPr>
    </w:lvl>
    <w:lvl w:ilvl="3" w:tplc="0A70BFA0">
      <w:start w:val="1"/>
      <w:numFmt w:val="bullet"/>
      <w:lvlText w:val=""/>
      <w:lvlJc w:val="left"/>
      <w:pPr>
        <w:ind w:left="2880" w:hanging="360"/>
      </w:pPr>
      <w:rPr>
        <w:rFonts w:hint="default" w:ascii="Symbol" w:hAnsi="Symbol"/>
      </w:rPr>
    </w:lvl>
    <w:lvl w:ilvl="4" w:tplc="17C416E0">
      <w:start w:val="1"/>
      <w:numFmt w:val="bullet"/>
      <w:lvlText w:val="o"/>
      <w:lvlJc w:val="left"/>
      <w:pPr>
        <w:ind w:left="3600" w:hanging="360"/>
      </w:pPr>
      <w:rPr>
        <w:rFonts w:hint="default" w:ascii="Courier New" w:hAnsi="Courier New"/>
      </w:rPr>
    </w:lvl>
    <w:lvl w:ilvl="5" w:tplc="FDD44292">
      <w:start w:val="1"/>
      <w:numFmt w:val="bullet"/>
      <w:lvlText w:val=""/>
      <w:lvlJc w:val="left"/>
      <w:pPr>
        <w:ind w:left="4320" w:hanging="360"/>
      </w:pPr>
      <w:rPr>
        <w:rFonts w:hint="default" w:ascii="Wingdings" w:hAnsi="Wingdings"/>
      </w:rPr>
    </w:lvl>
    <w:lvl w:ilvl="6" w:tplc="681EDCBA">
      <w:start w:val="1"/>
      <w:numFmt w:val="bullet"/>
      <w:lvlText w:val=""/>
      <w:lvlJc w:val="left"/>
      <w:pPr>
        <w:ind w:left="5040" w:hanging="360"/>
      </w:pPr>
      <w:rPr>
        <w:rFonts w:hint="default" w:ascii="Symbol" w:hAnsi="Symbol"/>
      </w:rPr>
    </w:lvl>
    <w:lvl w:ilvl="7" w:tplc="4AD2DAEE">
      <w:start w:val="1"/>
      <w:numFmt w:val="bullet"/>
      <w:lvlText w:val="o"/>
      <w:lvlJc w:val="left"/>
      <w:pPr>
        <w:ind w:left="5760" w:hanging="360"/>
      </w:pPr>
      <w:rPr>
        <w:rFonts w:hint="default" w:ascii="Courier New" w:hAnsi="Courier New"/>
      </w:rPr>
    </w:lvl>
    <w:lvl w:ilvl="8" w:tplc="6E0418BC">
      <w:start w:val="1"/>
      <w:numFmt w:val="bullet"/>
      <w:lvlText w:val=""/>
      <w:lvlJc w:val="left"/>
      <w:pPr>
        <w:ind w:left="6480" w:hanging="360"/>
      </w:pPr>
      <w:rPr>
        <w:rFonts w:hint="default" w:ascii="Wingdings" w:hAnsi="Wingdings"/>
      </w:rPr>
    </w:lvl>
  </w:abstractNum>
  <w:abstractNum w:abstractNumId="4">
    <w:nsid w:val="7DB67BDD"/>
    <w:multiLevelType w:val="hybridMultilevel"/>
    <w:tmpl w:val="5F0CC330"/>
    <w:lvl w:ilvl="0" w:tplc="99724744">
      <w:start w:val="2"/>
      <w:numFmt w:val="bullet"/>
      <w:lvlText w:val="-"/>
      <w:lvlJc w:val="left"/>
      <w:pPr>
        <w:ind w:left="720" w:hanging="360"/>
      </w:pPr>
      <w:rPr>
        <w:rFonts w:hint="default" w:ascii="Calibri" w:hAnsi="Calibri"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80775E0"/>
    <w:rsid w:val="00002F0E"/>
    <w:rsid w:val="000053F9"/>
    <w:rsid w:val="000068AB"/>
    <w:rsid w:val="00026394"/>
    <w:rsid w:val="000365DE"/>
    <w:rsid w:val="000463E3"/>
    <w:rsid w:val="00064932"/>
    <w:rsid w:val="000714D3"/>
    <w:rsid w:val="000743AC"/>
    <w:rsid w:val="00080B2B"/>
    <w:rsid w:val="00084533"/>
    <w:rsid w:val="000B0BEA"/>
    <w:rsid w:val="000B14D8"/>
    <w:rsid w:val="000B3F97"/>
    <w:rsid w:val="000B6BC2"/>
    <w:rsid w:val="000C0B8A"/>
    <w:rsid w:val="000C50D1"/>
    <w:rsid w:val="000F1614"/>
    <w:rsid w:val="000F2160"/>
    <w:rsid w:val="000F6B6B"/>
    <w:rsid w:val="000F744D"/>
    <w:rsid w:val="001038AD"/>
    <w:rsid w:val="0011378B"/>
    <w:rsid w:val="001154E4"/>
    <w:rsid w:val="0011620C"/>
    <w:rsid w:val="001240EE"/>
    <w:rsid w:val="001247C3"/>
    <w:rsid w:val="00125C65"/>
    <w:rsid w:val="001321A5"/>
    <w:rsid w:val="0013391A"/>
    <w:rsid w:val="001345CC"/>
    <w:rsid w:val="00144123"/>
    <w:rsid w:val="00155500"/>
    <w:rsid w:val="001655EC"/>
    <w:rsid w:val="001661D9"/>
    <w:rsid w:val="00166530"/>
    <w:rsid w:val="00172596"/>
    <w:rsid w:val="00176826"/>
    <w:rsid w:val="001824AE"/>
    <w:rsid w:val="0018372B"/>
    <w:rsid w:val="00184F1B"/>
    <w:rsid w:val="00196678"/>
    <w:rsid w:val="001A4AE1"/>
    <w:rsid w:val="001A5786"/>
    <w:rsid w:val="001C7DD0"/>
    <w:rsid w:val="001D1850"/>
    <w:rsid w:val="001D2372"/>
    <w:rsid w:val="001D2746"/>
    <w:rsid w:val="001D5A8C"/>
    <w:rsid w:val="001D6DD0"/>
    <w:rsid w:val="001F5942"/>
    <w:rsid w:val="002027A3"/>
    <w:rsid w:val="00210187"/>
    <w:rsid w:val="00210B88"/>
    <w:rsid w:val="002136B2"/>
    <w:rsid w:val="002168F7"/>
    <w:rsid w:val="00221A3B"/>
    <w:rsid w:val="0022560D"/>
    <w:rsid w:val="00225E07"/>
    <w:rsid w:val="002277CA"/>
    <w:rsid w:val="00230018"/>
    <w:rsid w:val="00234E8F"/>
    <w:rsid w:val="00240744"/>
    <w:rsid w:val="002436BE"/>
    <w:rsid w:val="00244E5C"/>
    <w:rsid w:val="00262EFB"/>
    <w:rsid w:val="002708D5"/>
    <w:rsid w:val="002820F1"/>
    <w:rsid w:val="00282767"/>
    <w:rsid w:val="00283515"/>
    <w:rsid w:val="00293AA6"/>
    <w:rsid w:val="002A3A71"/>
    <w:rsid w:val="002A3CE4"/>
    <w:rsid w:val="002A7E96"/>
    <w:rsid w:val="002B657A"/>
    <w:rsid w:val="002D3157"/>
    <w:rsid w:val="002D4FD8"/>
    <w:rsid w:val="002E2049"/>
    <w:rsid w:val="002F1438"/>
    <w:rsid w:val="002F5BE0"/>
    <w:rsid w:val="00300B0A"/>
    <w:rsid w:val="00305416"/>
    <w:rsid w:val="00307278"/>
    <w:rsid w:val="003109D3"/>
    <w:rsid w:val="00313B5A"/>
    <w:rsid w:val="003257BE"/>
    <w:rsid w:val="00332F90"/>
    <w:rsid w:val="00346A7A"/>
    <w:rsid w:val="003515ED"/>
    <w:rsid w:val="0036171D"/>
    <w:rsid w:val="003652A8"/>
    <w:rsid w:val="003679D1"/>
    <w:rsid w:val="003739BA"/>
    <w:rsid w:val="003747E9"/>
    <w:rsid w:val="00380A3C"/>
    <w:rsid w:val="00383BE7"/>
    <w:rsid w:val="003A3945"/>
    <w:rsid w:val="003A55DF"/>
    <w:rsid w:val="003B1589"/>
    <w:rsid w:val="003B736B"/>
    <w:rsid w:val="003C29BD"/>
    <w:rsid w:val="003D08AE"/>
    <w:rsid w:val="003D3168"/>
    <w:rsid w:val="003D55F4"/>
    <w:rsid w:val="003E06FA"/>
    <w:rsid w:val="003E69E3"/>
    <w:rsid w:val="003E74C7"/>
    <w:rsid w:val="004002AB"/>
    <w:rsid w:val="00410C2C"/>
    <w:rsid w:val="00411A85"/>
    <w:rsid w:val="00411E7A"/>
    <w:rsid w:val="00413C99"/>
    <w:rsid w:val="004256B4"/>
    <w:rsid w:val="004303EE"/>
    <w:rsid w:val="004344C3"/>
    <w:rsid w:val="00434543"/>
    <w:rsid w:val="00446074"/>
    <w:rsid w:val="00447A36"/>
    <w:rsid w:val="00450341"/>
    <w:rsid w:val="00461BF3"/>
    <w:rsid w:val="00466565"/>
    <w:rsid w:val="00466F31"/>
    <w:rsid w:val="00480049"/>
    <w:rsid w:val="00482061"/>
    <w:rsid w:val="004864A1"/>
    <w:rsid w:val="004A1227"/>
    <w:rsid w:val="004A17BA"/>
    <w:rsid w:val="004A3741"/>
    <w:rsid w:val="004B3231"/>
    <w:rsid w:val="004B4819"/>
    <w:rsid w:val="004D65C2"/>
    <w:rsid w:val="004E3C29"/>
    <w:rsid w:val="004E5717"/>
    <w:rsid w:val="004E7C66"/>
    <w:rsid w:val="004F4742"/>
    <w:rsid w:val="004F4D97"/>
    <w:rsid w:val="004F6DA6"/>
    <w:rsid w:val="00505059"/>
    <w:rsid w:val="005106C0"/>
    <w:rsid w:val="00516ADE"/>
    <w:rsid w:val="005200F6"/>
    <w:rsid w:val="005244E5"/>
    <w:rsid w:val="00531A1C"/>
    <w:rsid w:val="00531AD0"/>
    <w:rsid w:val="0053227F"/>
    <w:rsid w:val="0054319B"/>
    <w:rsid w:val="00544D49"/>
    <w:rsid w:val="005647F8"/>
    <w:rsid w:val="005720D7"/>
    <w:rsid w:val="005741A3"/>
    <w:rsid w:val="0058355D"/>
    <w:rsid w:val="005876A6"/>
    <w:rsid w:val="00591A86"/>
    <w:rsid w:val="005A12A3"/>
    <w:rsid w:val="005A4166"/>
    <w:rsid w:val="005B0BDE"/>
    <w:rsid w:val="005B36F6"/>
    <w:rsid w:val="005B5471"/>
    <w:rsid w:val="005C6B23"/>
    <w:rsid w:val="005E13C4"/>
    <w:rsid w:val="005E1911"/>
    <w:rsid w:val="005E199E"/>
    <w:rsid w:val="005F26DE"/>
    <w:rsid w:val="005F526E"/>
    <w:rsid w:val="005F64E0"/>
    <w:rsid w:val="00601485"/>
    <w:rsid w:val="00613F8F"/>
    <w:rsid w:val="00616E1D"/>
    <w:rsid w:val="006264CB"/>
    <w:rsid w:val="00630A85"/>
    <w:rsid w:val="006356F5"/>
    <w:rsid w:val="006364D3"/>
    <w:rsid w:val="00642208"/>
    <w:rsid w:val="00674251"/>
    <w:rsid w:val="00696EB4"/>
    <w:rsid w:val="006A0E1C"/>
    <w:rsid w:val="006B03DD"/>
    <w:rsid w:val="006B1CFA"/>
    <w:rsid w:val="006C5ED7"/>
    <w:rsid w:val="006D65EF"/>
    <w:rsid w:val="006D6B35"/>
    <w:rsid w:val="006D7672"/>
    <w:rsid w:val="006E20B2"/>
    <w:rsid w:val="006E70B5"/>
    <w:rsid w:val="006F41A0"/>
    <w:rsid w:val="006F53A6"/>
    <w:rsid w:val="006F5B5F"/>
    <w:rsid w:val="0070213B"/>
    <w:rsid w:val="0070395D"/>
    <w:rsid w:val="00717747"/>
    <w:rsid w:val="007209DD"/>
    <w:rsid w:val="007210DC"/>
    <w:rsid w:val="0072639C"/>
    <w:rsid w:val="0072722B"/>
    <w:rsid w:val="0072768D"/>
    <w:rsid w:val="00727776"/>
    <w:rsid w:val="007331B7"/>
    <w:rsid w:val="007416B1"/>
    <w:rsid w:val="0074234A"/>
    <w:rsid w:val="00744092"/>
    <w:rsid w:val="0076090D"/>
    <w:rsid w:val="0076160E"/>
    <w:rsid w:val="00773AF8"/>
    <w:rsid w:val="00776F80"/>
    <w:rsid w:val="00797491"/>
    <w:rsid w:val="007A0D07"/>
    <w:rsid w:val="007A18B4"/>
    <w:rsid w:val="007B13C3"/>
    <w:rsid w:val="007C073A"/>
    <w:rsid w:val="007C28E2"/>
    <w:rsid w:val="007C3F41"/>
    <w:rsid w:val="007D4164"/>
    <w:rsid w:val="007D74D9"/>
    <w:rsid w:val="007F2CF4"/>
    <w:rsid w:val="007F7858"/>
    <w:rsid w:val="00802AFF"/>
    <w:rsid w:val="00803423"/>
    <w:rsid w:val="008055BF"/>
    <w:rsid w:val="0080599D"/>
    <w:rsid w:val="008062B2"/>
    <w:rsid w:val="00815E95"/>
    <w:rsid w:val="00820563"/>
    <w:rsid w:val="00820C5E"/>
    <w:rsid w:val="0082420B"/>
    <w:rsid w:val="0082435C"/>
    <w:rsid w:val="008301B3"/>
    <w:rsid w:val="00841FD6"/>
    <w:rsid w:val="00857BD9"/>
    <w:rsid w:val="0086303A"/>
    <w:rsid w:val="008713A2"/>
    <w:rsid w:val="008850F4"/>
    <w:rsid w:val="008859CD"/>
    <w:rsid w:val="008A043B"/>
    <w:rsid w:val="008A21E6"/>
    <w:rsid w:val="008A5891"/>
    <w:rsid w:val="008A684D"/>
    <w:rsid w:val="008A797C"/>
    <w:rsid w:val="008B08C5"/>
    <w:rsid w:val="008C3958"/>
    <w:rsid w:val="008C4BF9"/>
    <w:rsid w:val="008D0D84"/>
    <w:rsid w:val="008D2CFB"/>
    <w:rsid w:val="008E4E5B"/>
    <w:rsid w:val="008E4FF8"/>
    <w:rsid w:val="008F2DF8"/>
    <w:rsid w:val="009015AA"/>
    <w:rsid w:val="00910679"/>
    <w:rsid w:val="009210AE"/>
    <w:rsid w:val="00921AB6"/>
    <w:rsid w:val="00940CB9"/>
    <w:rsid w:val="00940CE0"/>
    <w:rsid w:val="00945B47"/>
    <w:rsid w:val="00947A02"/>
    <w:rsid w:val="009540E0"/>
    <w:rsid w:val="00955DB1"/>
    <w:rsid w:val="00963205"/>
    <w:rsid w:val="0096508A"/>
    <w:rsid w:val="0096545A"/>
    <w:rsid w:val="009700C9"/>
    <w:rsid w:val="00973052"/>
    <w:rsid w:val="009741DC"/>
    <w:rsid w:val="00981F0C"/>
    <w:rsid w:val="00990605"/>
    <w:rsid w:val="00991CD4"/>
    <w:rsid w:val="009A3E05"/>
    <w:rsid w:val="009A5C68"/>
    <w:rsid w:val="009B5E1D"/>
    <w:rsid w:val="009C2DF5"/>
    <w:rsid w:val="009C3560"/>
    <w:rsid w:val="009C513C"/>
    <w:rsid w:val="009D3488"/>
    <w:rsid w:val="009E138E"/>
    <w:rsid w:val="009E1D1F"/>
    <w:rsid w:val="009E6B98"/>
    <w:rsid w:val="00A010D3"/>
    <w:rsid w:val="00A04BE0"/>
    <w:rsid w:val="00A104FA"/>
    <w:rsid w:val="00A22054"/>
    <w:rsid w:val="00A23AD6"/>
    <w:rsid w:val="00A23B40"/>
    <w:rsid w:val="00A254AD"/>
    <w:rsid w:val="00A278EE"/>
    <w:rsid w:val="00A313F4"/>
    <w:rsid w:val="00A50E3A"/>
    <w:rsid w:val="00A53FA7"/>
    <w:rsid w:val="00A5580B"/>
    <w:rsid w:val="00A6672F"/>
    <w:rsid w:val="00A708CB"/>
    <w:rsid w:val="00A71285"/>
    <w:rsid w:val="00A7134F"/>
    <w:rsid w:val="00A82CBA"/>
    <w:rsid w:val="00A92EE9"/>
    <w:rsid w:val="00A92F1F"/>
    <w:rsid w:val="00AA22E0"/>
    <w:rsid w:val="00AB146C"/>
    <w:rsid w:val="00AB49C6"/>
    <w:rsid w:val="00AB77C8"/>
    <w:rsid w:val="00AC2983"/>
    <w:rsid w:val="00AD1295"/>
    <w:rsid w:val="00AD233A"/>
    <w:rsid w:val="00AD670D"/>
    <w:rsid w:val="00AE06FE"/>
    <w:rsid w:val="00AE342F"/>
    <w:rsid w:val="00AE3529"/>
    <w:rsid w:val="00AE53BA"/>
    <w:rsid w:val="00AF43A4"/>
    <w:rsid w:val="00B05D81"/>
    <w:rsid w:val="00B21DE2"/>
    <w:rsid w:val="00B22407"/>
    <w:rsid w:val="00B23DF3"/>
    <w:rsid w:val="00B50AB9"/>
    <w:rsid w:val="00B51135"/>
    <w:rsid w:val="00B51915"/>
    <w:rsid w:val="00B6005C"/>
    <w:rsid w:val="00B65DFE"/>
    <w:rsid w:val="00B66709"/>
    <w:rsid w:val="00B70956"/>
    <w:rsid w:val="00B714C6"/>
    <w:rsid w:val="00B91661"/>
    <w:rsid w:val="00B955FC"/>
    <w:rsid w:val="00BA088C"/>
    <w:rsid w:val="00BA19F4"/>
    <w:rsid w:val="00BA7AD7"/>
    <w:rsid w:val="00BB1E9A"/>
    <w:rsid w:val="00BB26A1"/>
    <w:rsid w:val="00BB2953"/>
    <w:rsid w:val="00BD555F"/>
    <w:rsid w:val="00BD6DB0"/>
    <w:rsid w:val="00BD6FB3"/>
    <w:rsid w:val="00BE5E51"/>
    <w:rsid w:val="00BE7713"/>
    <w:rsid w:val="00BF1C0F"/>
    <w:rsid w:val="00BF3DBE"/>
    <w:rsid w:val="00BF6627"/>
    <w:rsid w:val="00C15A0A"/>
    <w:rsid w:val="00C2250F"/>
    <w:rsid w:val="00C23FEB"/>
    <w:rsid w:val="00C26037"/>
    <w:rsid w:val="00C33455"/>
    <w:rsid w:val="00C343D7"/>
    <w:rsid w:val="00C37FD6"/>
    <w:rsid w:val="00C41CFB"/>
    <w:rsid w:val="00C427AC"/>
    <w:rsid w:val="00C443FB"/>
    <w:rsid w:val="00C46D35"/>
    <w:rsid w:val="00C54E35"/>
    <w:rsid w:val="00C575FA"/>
    <w:rsid w:val="00C63DEA"/>
    <w:rsid w:val="00C75950"/>
    <w:rsid w:val="00C76847"/>
    <w:rsid w:val="00C80515"/>
    <w:rsid w:val="00C81600"/>
    <w:rsid w:val="00C9190D"/>
    <w:rsid w:val="00C94E52"/>
    <w:rsid w:val="00C97675"/>
    <w:rsid w:val="00C97C0E"/>
    <w:rsid w:val="00CA1999"/>
    <w:rsid w:val="00CA3780"/>
    <w:rsid w:val="00CB6A48"/>
    <w:rsid w:val="00CB764E"/>
    <w:rsid w:val="00CC40F3"/>
    <w:rsid w:val="00CC41CC"/>
    <w:rsid w:val="00CC6595"/>
    <w:rsid w:val="00CE3DDC"/>
    <w:rsid w:val="00CE664B"/>
    <w:rsid w:val="00CE687B"/>
    <w:rsid w:val="00CF73AE"/>
    <w:rsid w:val="00D14BB7"/>
    <w:rsid w:val="00D1607A"/>
    <w:rsid w:val="00D26272"/>
    <w:rsid w:val="00D505A2"/>
    <w:rsid w:val="00D77648"/>
    <w:rsid w:val="00D84A53"/>
    <w:rsid w:val="00D92ED5"/>
    <w:rsid w:val="00DA0F1C"/>
    <w:rsid w:val="00DA1B59"/>
    <w:rsid w:val="00DA42D0"/>
    <w:rsid w:val="00DA69C2"/>
    <w:rsid w:val="00DB52B5"/>
    <w:rsid w:val="00DB71E4"/>
    <w:rsid w:val="00DC496F"/>
    <w:rsid w:val="00DC58C4"/>
    <w:rsid w:val="00DD050F"/>
    <w:rsid w:val="00DD368F"/>
    <w:rsid w:val="00DD426B"/>
    <w:rsid w:val="00DE0268"/>
    <w:rsid w:val="00DE6C47"/>
    <w:rsid w:val="00DE785C"/>
    <w:rsid w:val="00DF1969"/>
    <w:rsid w:val="00E016AA"/>
    <w:rsid w:val="00E0433B"/>
    <w:rsid w:val="00E0557B"/>
    <w:rsid w:val="00E071B1"/>
    <w:rsid w:val="00E126AF"/>
    <w:rsid w:val="00E14AA9"/>
    <w:rsid w:val="00E213C6"/>
    <w:rsid w:val="00E22384"/>
    <w:rsid w:val="00E24E8E"/>
    <w:rsid w:val="00E26AEC"/>
    <w:rsid w:val="00E27C8D"/>
    <w:rsid w:val="00E35EC0"/>
    <w:rsid w:val="00E44187"/>
    <w:rsid w:val="00E466CE"/>
    <w:rsid w:val="00E52AEF"/>
    <w:rsid w:val="00E53152"/>
    <w:rsid w:val="00E57509"/>
    <w:rsid w:val="00E62EB8"/>
    <w:rsid w:val="00E6443E"/>
    <w:rsid w:val="00E644C5"/>
    <w:rsid w:val="00E73ADF"/>
    <w:rsid w:val="00E823C6"/>
    <w:rsid w:val="00E8478E"/>
    <w:rsid w:val="00E9726F"/>
    <w:rsid w:val="00EA5C0F"/>
    <w:rsid w:val="00EB009B"/>
    <w:rsid w:val="00EC7638"/>
    <w:rsid w:val="00ED2738"/>
    <w:rsid w:val="00ED2A96"/>
    <w:rsid w:val="00ED583E"/>
    <w:rsid w:val="00EE2092"/>
    <w:rsid w:val="00EE232C"/>
    <w:rsid w:val="00EE630F"/>
    <w:rsid w:val="00EF76A4"/>
    <w:rsid w:val="00F013A7"/>
    <w:rsid w:val="00F1189C"/>
    <w:rsid w:val="00F34ED9"/>
    <w:rsid w:val="00F46B0C"/>
    <w:rsid w:val="00F479D4"/>
    <w:rsid w:val="00F508E8"/>
    <w:rsid w:val="00F57B63"/>
    <w:rsid w:val="00F718F6"/>
    <w:rsid w:val="00F71A99"/>
    <w:rsid w:val="00F85CCC"/>
    <w:rsid w:val="00FB1F31"/>
    <w:rsid w:val="00FD50CD"/>
    <w:rsid w:val="00FE77DE"/>
    <w:rsid w:val="00FF10F1"/>
    <w:rsid w:val="00FF1128"/>
    <w:rsid w:val="00FF15DA"/>
    <w:rsid w:val="029D060B"/>
    <w:rsid w:val="0549C863"/>
    <w:rsid w:val="05CD2BDF"/>
    <w:rsid w:val="0A0F7EF1"/>
    <w:rsid w:val="0BA7A2BA"/>
    <w:rsid w:val="0C62B7E2"/>
    <w:rsid w:val="0F9DF429"/>
    <w:rsid w:val="14CC1AE9"/>
    <w:rsid w:val="18CE0A93"/>
    <w:rsid w:val="1BC2925C"/>
    <w:rsid w:val="1C57A3A3"/>
    <w:rsid w:val="1D9B834C"/>
    <w:rsid w:val="1DE9DDB7"/>
    <w:rsid w:val="1E20341D"/>
    <w:rsid w:val="206027EB"/>
    <w:rsid w:val="2247EF57"/>
    <w:rsid w:val="23F58B8C"/>
    <w:rsid w:val="25BE01BE"/>
    <w:rsid w:val="277DB009"/>
    <w:rsid w:val="297C5D9D"/>
    <w:rsid w:val="2B2812A7"/>
    <w:rsid w:val="2B5ACE83"/>
    <w:rsid w:val="2C80C8AC"/>
    <w:rsid w:val="2D411788"/>
    <w:rsid w:val="2DF331F8"/>
    <w:rsid w:val="2FC8A826"/>
    <w:rsid w:val="30114E0B"/>
    <w:rsid w:val="3346795F"/>
    <w:rsid w:val="344439A4"/>
    <w:rsid w:val="3558B0F5"/>
    <w:rsid w:val="35DDBBD5"/>
    <w:rsid w:val="367AF96E"/>
    <w:rsid w:val="36CA017C"/>
    <w:rsid w:val="36CB9FAB"/>
    <w:rsid w:val="3714D68D"/>
    <w:rsid w:val="380775E0"/>
    <w:rsid w:val="3A2471FB"/>
    <w:rsid w:val="3D4C17E9"/>
    <w:rsid w:val="3DDE2FBB"/>
    <w:rsid w:val="3DFF12CD"/>
    <w:rsid w:val="3E2DAE7E"/>
    <w:rsid w:val="4249811E"/>
    <w:rsid w:val="425A07D7"/>
    <w:rsid w:val="449E7286"/>
    <w:rsid w:val="44EAA1E2"/>
    <w:rsid w:val="488018F4"/>
    <w:rsid w:val="4C4FE8F6"/>
    <w:rsid w:val="4FB1D046"/>
    <w:rsid w:val="501716EC"/>
    <w:rsid w:val="50F2ADA1"/>
    <w:rsid w:val="50F2B41C"/>
    <w:rsid w:val="51BBC55F"/>
    <w:rsid w:val="52061923"/>
    <w:rsid w:val="52362E23"/>
    <w:rsid w:val="52BCAA74"/>
    <w:rsid w:val="53A3462D"/>
    <w:rsid w:val="55588D67"/>
    <w:rsid w:val="570F21F6"/>
    <w:rsid w:val="57F75146"/>
    <w:rsid w:val="5C538DC9"/>
    <w:rsid w:val="63B8ECC7"/>
    <w:rsid w:val="6584EFC9"/>
    <w:rsid w:val="6584FA61"/>
    <w:rsid w:val="6588F670"/>
    <w:rsid w:val="66454E55"/>
    <w:rsid w:val="67DB51A7"/>
    <w:rsid w:val="6A33EB8A"/>
    <w:rsid w:val="6A7B9D8A"/>
    <w:rsid w:val="6ABCDD49"/>
    <w:rsid w:val="6C138E82"/>
    <w:rsid w:val="6E4872B4"/>
    <w:rsid w:val="6E9595F5"/>
    <w:rsid w:val="713C0376"/>
    <w:rsid w:val="722661F2"/>
    <w:rsid w:val="72EBE248"/>
    <w:rsid w:val="75804AA9"/>
    <w:rsid w:val="7778FFD3"/>
    <w:rsid w:val="77AEE1E2"/>
    <w:rsid w:val="7AD1F2E6"/>
    <w:rsid w:val="7D1C7F9B"/>
    <w:rsid w:val="7F948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699D1F1"/>
  <w15:chartTrackingRefBased/>
  <w15:docId w15:val="{7D685A29-6CE4-4029-9F0C-487C36D767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747E9"/>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7BD9"/>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3455"/>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A104FA"/>
    <w:pPr>
      <w:spacing w:after="0" w:line="240" w:lineRule="auto"/>
    </w:pPr>
    <w:rPr>
      <w:rFonts w:eastAsiaTheme="minorEastAsia"/>
    </w:rPr>
  </w:style>
  <w:style w:type="character" w:styleId="NoSpacingChar" w:customStyle="1">
    <w:name w:val="No Spacing Char"/>
    <w:basedOn w:val="DefaultParagraphFont"/>
    <w:link w:val="NoSpacing"/>
    <w:uiPriority w:val="1"/>
    <w:rsid w:val="00A104FA"/>
    <w:rPr>
      <w:rFonts w:eastAsiaTheme="minorEastAsia"/>
    </w:rPr>
  </w:style>
  <w:style w:type="paragraph" w:styleId="Header">
    <w:name w:val="header"/>
    <w:basedOn w:val="Normal"/>
    <w:link w:val="HeaderChar"/>
    <w:uiPriority w:val="99"/>
    <w:unhideWhenUsed/>
    <w:rsid w:val="00A104FA"/>
    <w:pPr>
      <w:tabs>
        <w:tab w:val="center" w:pos="4513"/>
        <w:tab w:val="right" w:pos="9026"/>
      </w:tabs>
      <w:spacing w:after="0" w:line="240" w:lineRule="auto"/>
    </w:pPr>
  </w:style>
  <w:style w:type="character" w:styleId="HeaderChar" w:customStyle="1">
    <w:name w:val="Header Char"/>
    <w:basedOn w:val="DefaultParagraphFont"/>
    <w:link w:val="Header"/>
    <w:uiPriority w:val="99"/>
    <w:rsid w:val="00A104FA"/>
  </w:style>
  <w:style w:type="paragraph" w:styleId="Footer">
    <w:name w:val="footer"/>
    <w:basedOn w:val="Normal"/>
    <w:link w:val="FooterChar"/>
    <w:uiPriority w:val="99"/>
    <w:unhideWhenUsed/>
    <w:rsid w:val="00A104FA"/>
    <w:pPr>
      <w:tabs>
        <w:tab w:val="center" w:pos="4513"/>
        <w:tab w:val="right" w:pos="9026"/>
      </w:tabs>
      <w:spacing w:after="0" w:line="240" w:lineRule="auto"/>
    </w:pPr>
  </w:style>
  <w:style w:type="character" w:styleId="FooterChar" w:customStyle="1">
    <w:name w:val="Footer Char"/>
    <w:basedOn w:val="DefaultParagraphFont"/>
    <w:link w:val="Footer"/>
    <w:uiPriority w:val="99"/>
    <w:rsid w:val="00A104FA"/>
  </w:style>
  <w:style w:type="character" w:styleId="CommentReference">
    <w:name w:val="annotation reference"/>
    <w:basedOn w:val="DefaultParagraphFont"/>
    <w:uiPriority w:val="99"/>
    <w:semiHidden/>
    <w:unhideWhenUsed/>
    <w:rsid w:val="00C427AC"/>
    <w:rPr>
      <w:sz w:val="18"/>
      <w:szCs w:val="18"/>
    </w:rPr>
  </w:style>
  <w:style w:type="paragraph" w:styleId="CommentText">
    <w:name w:val="annotation text"/>
    <w:basedOn w:val="Normal"/>
    <w:link w:val="CommentTextChar"/>
    <w:uiPriority w:val="99"/>
    <w:semiHidden/>
    <w:unhideWhenUsed/>
    <w:rsid w:val="00C427AC"/>
    <w:pPr>
      <w:spacing w:line="240" w:lineRule="auto"/>
    </w:pPr>
    <w:rPr>
      <w:sz w:val="24"/>
      <w:szCs w:val="24"/>
    </w:rPr>
  </w:style>
  <w:style w:type="character" w:styleId="CommentTextChar" w:customStyle="1">
    <w:name w:val="Comment Text Char"/>
    <w:basedOn w:val="DefaultParagraphFont"/>
    <w:link w:val="CommentText"/>
    <w:uiPriority w:val="99"/>
    <w:semiHidden/>
    <w:rsid w:val="00C427AC"/>
    <w:rPr>
      <w:sz w:val="24"/>
      <w:szCs w:val="24"/>
    </w:rPr>
  </w:style>
  <w:style w:type="paragraph" w:styleId="CommentSubject">
    <w:name w:val="annotation subject"/>
    <w:basedOn w:val="CommentText"/>
    <w:next w:val="CommentText"/>
    <w:link w:val="CommentSubjectChar"/>
    <w:uiPriority w:val="99"/>
    <w:semiHidden/>
    <w:unhideWhenUsed/>
    <w:rsid w:val="00C427AC"/>
    <w:rPr>
      <w:b/>
      <w:bCs/>
      <w:sz w:val="20"/>
      <w:szCs w:val="20"/>
    </w:rPr>
  </w:style>
  <w:style w:type="character" w:styleId="CommentSubjectChar" w:customStyle="1">
    <w:name w:val="Comment Subject Char"/>
    <w:basedOn w:val="CommentTextChar"/>
    <w:link w:val="CommentSubject"/>
    <w:uiPriority w:val="99"/>
    <w:semiHidden/>
    <w:rsid w:val="00C427AC"/>
    <w:rPr>
      <w:b/>
      <w:bCs/>
      <w:sz w:val="20"/>
      <w:szCs w:val="20"/>
    </w:rPr>
  </w:style>
  <w:style w:type="paragraph" w:styleId="BalloonText">
    <w:name w:val="Balloon Text"/>
    <w:basedOn w:val="Normal"/>
    <w:link w:val="BalloonTextChar"/>
    <w:uiPriority w:val="99"/>
    <w:semiHidden/>
    <w:unhideWhenUsed/>
    <w:rsid w:val="00C427AC"/>
    <w:pPr>
      <w:spacing w:after="0"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C427AC"/>
    <w:rPr>
      <w:rFonts w:ascii="Times New Roman" w:hAnsi="Times New Roman" w:cs="Times New Roman"/>
      <w:sz w:val="18"/>
      <w:szCs w:val="18"/>
    </w:rPr>
  </w:style>
  <w:style w:type="character" w:styleId="Heading1Char" w:customStyle="1">
    <w:name w:val="Heading 1 Char"/>
    <w:basedOn w:val="DefaultParagraphFont"/>
    <w:link w:val="Heading1"/>
    <w:uiPriority w:val="9"/>
    <w:rsid w:val="003747E9"/>
    <w:rPr>
      <w:rFonts w:asciiTheme="majorHAnsi" w:hAnsiTheme="majorHAnsi" w:eastAsiaTheme="majorEastAsia" w:cstheme="majorBidi"/>
      <w:color w:val="2E74B5" w:themeColor="accent1" w:themeShade="BF"/>
      <w:sz w:val="32"/>
      <w:szCs w:val="32"/>
    </w:rPr>
  </w:style>
  <w:style w:type="paragraph" w:styleId="TOCHeading">
    <w:name w:val="TOC Heading"/>
    <w:basedOn w:val="Heading1"/>
    <w:next w:val="Normal"/>
    <w:uiPriority w:val="39"/>
    <w:unhideWhenUsed/>
    <w:qFormat/>
    <w:rsid w:val="003747E9"/>
    <w:pPr>
      <w:outlineLvl w:val="9"/>
    </w:pPr>
  </w:style>
  <w:style w:type="paragraph" w:styleId="TOC1">
    <w:name w:val="toc 1"/>
    <w:basedOn w:val="Normal"/>
    <w:next w:val="Normal"/>
    <w:autoRedefine/>
    <w:uiPriority w:val="39"/>
    <w:unhideWhenUsed/>
    <w:rsid w:val="003747E9"/>
    <w:pPr>
      <w:spacing w:after="100"/>
    </w:pPr>
  </w:style>
  <w:style w:type="character" w:styleId="Hyperlink">
    <w:name w:val="Hyperlink"/>
    <w:basedOn w:val="DefaultParagraphFont"/>
    <w:uiPriority w:val="99"/>
    <w:unhideWhenUsed/>
    <w:rsid w:val="003747E9"/>
    <w:rPr>
      <w:color w:val="0563C1" w:themeColor="hyperlink"/>
      <w:u w:val="single"/>
    </w:rPr>
  </w:style>
  <w:style w:type="character" w:styleId="Heading2Char" w:customStyle="1">
    <w:name w:val="Heading 2 Char"/>
    <w:basedOn w:val="DefaultParagraphFont"/>
    <w:link w:val="Heading2"/>
    <w:uiPriority w:val="9"/>
    <w:rsid w:val="00857BD9"/>
    <w:rPr>
      <w:rFonts w:asciiTheme="majorHAnsi" w:hAnsiTheme="majorHAnsi" w:eastAsiaTheme="majorEastAsia"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1A5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styleId="HTMLPreformattedChar" w:customStyle="1">
    <w:name w:val="HTML Preformatted Char"/>
    <w:basedOn w:val="DefaultParagraphFont"/>
    <w:link w:val="HTMLPreformatted"/>
    <w:uiPriority w:val="99"/>
    <w:semiHidden/>
    <w:rsid w:val="001A5786"/>
    <w:rPr>
      <w:rFonts w:ascii="Courier New" w:hAnsi="Courier New" w:cs="Courier New"/>
      <w:sz w:val="20"/>
      <w:szCs w:val="20"/>
      <w:lang w:val="en-GB" w:eastAsia="en-GB"/>
    </w:rPr>
  </w:style>
  <w:style w:type="paragraph" w:styleId="TOC2">
    <w:name w:val="toc 2"/>
    <w:basedOn w:val="Normal"/>
    <w:next w:val="Normal"/>
    <w:autoRedefine/>
    <w:uiPriority w:val="39"/>
    <w:unhideWhenUsed/>
    <w:rsid w:val="007C073A"/>
    <w:pPr>
      <w:spacing w:after="100"/>
      <w:ind w:left="220"/>
    </w:pPr>
  </w:style>
  <w:style w:type="paragraph" w:styleId="Revision">
    <w:name w:val="Revision"/>
    <w:hidden/>
    <w:uiPriority w:val="99"/>
    <w:semiHidden/>
    <w:rsid w:val="00947A02"/>
    <w:pPr>
      <w:spacing w:after="0" w:line="240" w:lineRule="auto"/>
    </w:pPr>
  </w:style>
  <w:style w:type="character" w:styleId="Heading3Char" w:customStyle="1">
    <w:name w:val="Heading 3 Char"/>
    <w:basedOn w:val="DefaultParagraphFont"/>
    <w:link w:val="Heading3"/>
    <w:uiPriority w:val="9"/>
    <w:rsid w:val="00C33455"/>
    <w:rPr>
      <w:rFonts w:asciiTheme="majorHAnsi" w:hAnsiTheme="majorHAnsi" w:eastAsiaTheme="majorEastAsia" w:cstheme="majorBidi"/>
      <w:color w:val="1F4D78" w:themeColor="accent1" w:themeShade="7F"/>
      <w:sz w:val="24"/>
      <w:szCs w:val="24"/>
    </w:rPr>
  </w:style>
  <w:style w:type="paragraph" w:styleId="TOC3">
    <w:name w:val="toc 3"/>
    <w:basedOn w:val="Normal"/>
    <w:next w:val="Normal"/>
    <w:autoRedefine/>
    <w:uiPriority w:val="39"/>
    <w:unhideWhenUsed/>
    <w:rsid w:val="00C334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5879737">
      <w:bodyDiv w:val="1"/>
      <w:marLeft w:val="0"/>
      <w:marRight w:val="0"/>
      <w:marTop w:val="0"/>
      <w:marBottom w:val="0"/>
      <w:divBdr>
        <w:top w:val="none" w:sz="0" w:space="0" w:color="auto"/>
        <w:left w:val="none" w:sz="0" w:space="0" w:color="auto"/>
        <w:bottom w:val="none" w:sz="0" w:space="0" w:color="auto"/>
        <w:right w:val="none" w:sz="0" w:space="0" w:color="auto"/>
      </w:divBdr>
    </w:div>
    <w:div w:id="864486333">
      <w:bodyDiv w:val="1"/>
      <w:marLeft w:val="0"/>
      <w:marRight w:val="0"/>
      <w:marTop w:val="0"/>
      <w:marBottom w:val="0"/>
      <w:divBdr>
        <w:top w:val="none" w:sz="0" w:space="0" w:color="auto"/>
        <w:left w:val="none" w:sz="0" w:space="0" w:color="auto"/>
        <w:bottom w:val="none" w:sz="0" w:space="0" w:color="auto"/>
        <w:right w:val="none" w:sz="0" w:space="0" w:color="auto"/>
      </w:divBdr>
      <w:divsChild>
        <w:div w:id="1832715429">
          <w:marLeft w:val="465"/>
          <w:marRight w:val="0"/>
          <w:marTop w:val="0"/>
          <w:marBottom w:val="0"/>
          <w:divBdr>
            <w:top w:val="none" w:sz="0" w:space="0" w:color="auto"/>
            <w:left w:val="none" w:sz="0" w:space="0" w:color="auto"/>
            <w:bottom w:val="none" w:sz="0" w:space="0" w:color="auto"/>
            <w:right w:val="none" w:sz="0" w:space="0" w:color="auto"/>
          </w:divBdr>
          <w:divsChild>
            <w:div w:id="11272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501047">
      <w:bodyDiv w:val="1"/>
      <w:marLeft w:val="0"/>
      <w:marRight w:val="0"/>
      <w:marTop w:val="0"/>
      <w:marBottom w:val="0"/>
      <w:divBdr>
        <w:top w:val="none" w:sz="0" w:space="0" w:color="auto"/>
        <w:left w:val="none" w:sz="0" w:space="0" w:color="auto"/>
        <w:bottom w:val="none" w:sz="0" w:space="0" w:color="auto"/>
        <w:right w:val="none" w:sz="0" w:space="0" w:color="auto"/>
      </w:divBdr>
      <w:divsChild>
        <w:div w:id="179705442">
          <w:marLeft w:val="465"/>
          <w:marRight w:val="0"/>
          <w:marTop w:val="0"/>
          <w:marBottom w:val="0"/>
          <w:divBdr>
            <w:top w:val="none" w:sz="0" w:space="0" w:color="auto"/>
            <w:left w:val="none" w:sz="0" w:space="0" w:color="auto"/>
            <w:bottom w:val="none" w:sz="0" w:space="0" w:color="auto"/>
            <w:right w:val="none" w:sz="0" w:space="0" w:color="auto"/>
          </w:divBdr>
          <w:divsChild>
            <w:div w:id="18230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5338">
      <w:bodyDiv w:val="1"/>
      <w:marLeft w:val="0"/>
      <w:marRight w:val="0"/>
      <w:marTop w:val="0"/>
      <w:marBottom w:val="0"/>
      <w:divBdr>
        <w:top w:val="none" w:sz="0" w:space="0" w:color="auto"/>
        <w:left w:val="none" w:sz="0" w:space="0" w:color="auto"/>
        <w:bottom w:val="none" w:sz="0" w:space="0" w:color="auto"/>
        <w:right w:val="none" w:sz="0" w:space="0" w:color="auto"/>
      </w:divBdr>
    </w:div>
    <w:div w:id="1821261854">
      <w:bodyDiv w:val="1"/>
      <w:marLeft w:val="0"/>
      <w:marRight w:val="0"/>
      <w:marTop w:val="0"/>
      <w:marBottom w:val="0"/>
      <w:divBdr>
        <w:top w:val="none" w:sz="0" w:space="0" w:color="auto"/>
        <w:left w:val="none" w:sz="0" w:space="0" w:color="auto"/>
        <w:bottom w:val="none" w:sz="0" w:space="0" w:color="auto"/>
        <w:right w:val="none" w:sz="0" w:space="0" w:color="auto"/>
      </w:divBdr>
    </w:div>
    <w:div w:id="2027442606">
      <w:bodyDiv w:val="1"/>
      <w:marLeft w:val="0"/>
      <w:marRight w:val="0"/>
      <w:marTop w:val="0"/>
      <w:marBottom w:val="0"/>
      <w:divBdr>
        <w:top w:val="none" w:sz="0" w:space="0" w:color="auto"/>
        <w:left w:val="none" w:sz="0" w:space="0" w:color="auto"/>
        <w:bottom w:val="none" w:sz="0" w:space="0" w:color="auto"/>
        <w:right w:val="none" w:sz="0" w:space="0" w:color="auto"/>
      </w:divBdr>
    </w:div>
    <w:div w:id="2037075731">
      <w:bodyDiv w:val="1"/>
      <w:marLeft w:val="0"/>
      <w:marRight w:val="0"/>
      <w:marTop w:val="0"/>
      <w:marBottom w:val="0"/>
      <w:divBdr>
        <w:top w:val="none" w:sz="0" w:space="0" w:color="auto"/>
        <w:left w:val="none" w:sz="0" w:space="0" w:color="auto"/>
        <w:bottom w:val="none" w:sz="0" w:space="0" w:color="auto"/>
        <w:right w:val="none" w:sz="0" w:space="0" w:color="auto"/>
      </w:divBdr>
      <w:divsChild>
        <w:div w:id="125319640">
          <w:marLeft w:val="0"/>
          <w:marRight w:val="0"/>
          <w:marTop w:val="0"/>
          <w:marBottom w:val="0"/>
          <w:divBdr>
            <w:top w:val="none" w:sz="0" w:space="0" w:color="auto"/>
            <w:left w:val="none" w:sz="0" w:space="0" w:color="auto"/>
            <w:bottom w:val="none" w:sz="0" w:space="0" w:color="auto"/>
            <w:right w:val="none" w:sz="0" w:space="0" w:color="auto"/>
          </w:divBdr>
        </w:div>
        <w:div w:id="513737060">
          <w:marLeft w:val="0"/>
          <w:marRight w:val="0"/>
          <w:marTop w:val="0"/>
          <w:marBottom w:val="0"/>
          <w:divBdr>
            <w:top w:val="none" w:sz="0" w:space="0" w:color="auto"/>
            <w:left w:val="none" w:sz="0" w:space="0" w:color="auto"/>
            <w:bottom w:val="none" w:sz="0" w:space="0" w:color="auto"/>
            <w:right w:val="none" w:sz="0" w:space="0" w:color="auto"/>
          </w:divBdr>
        </w:div>
        <w:div w:id="1893350591">
          <w:marLeft w:val="0"/>
          <w:marRight w:val="0"/>
          <w:marTop w:val="0"/>
          <w:marBottom w:val="0"/>
          <w:divBdr>
            <w:top w:val="none" w:sz="0" w:space="0" w:color="auto"/>
            <w:left w:val="none" w:sz="0" w:space="0" w:color="auto"/>
            <w:bottom w:val="none" w:sz="0" w:space="0" w:color="auto"/>
            <w:right w:val="none" w:sz="0" w:space="0" w:color="auto"/>
          </w:divBdr>
        </w:div>
        <w:div w:id="278412866">
          <w:marLeft w:val="0"/>
          <w:marRight w:val="0"/>
          <w:marTop w:val="0"/>
          <w:marBottom w:val="0"/>
          <w:divBdr>
            <w:top w:val="none" w:sz="0" w:space="0" w:color="auto"/>
            <w:left w:val="none" w:sz="0" w:space="0" w:color="auto"/>
            <w:bottom w:val="none" w:sz="0" w:space="0" w:color="auto"/>
            <w:right w:val="none" w:sz="0" w:space="0" w:color="auto"/>
          </w:divBdr>
        </w:div>
        <w:div w:id="236015735">
          <w:marLeft w:val="0"/>
          <w:marRight w:val="0"/>
          <w:marTop w:val="0"/>
          <w:marBottom w:val="0"/>
          <w:divBdr>
            <w:top w:val="none" w:sz="0" w:space="0" w:color="auto"/>
            <w:left w:val="none" w:sz="0" w:space="0" w:color="auto"/>
            <w:bottom w:val="none" w:sz="0" w:space="0" w:color="auto"/>
            <w:right w:val="none" w:sz="0" w:space="0" w:color="auto"/>
          </w:divBdr>
        </w:div>
        <w:div w:id="194005336">
          <w:marLeft w:val="0"/>
          <w:marRight w:val="0"/>
          <w:marTop w:val="0"/>
          <w:marBottom w:val="0"/>
          <w:divBdr>
            <w:top w:val="none" w:sz="0" w:space="0" w:color="auto"/>
            <w:left w:val="none" w:sz="0" w:space="0" w:color="auto"/>
            <w:bottom w:val="none" w:sz="0" w:space="0" w:color="auto"/>
            <w:right w:val="none" w:sz="0" w:space="0" w:color="auto"/>
          </w:divBdr>
        </w:div>
        <w:div w:id="1326085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&#65279;<?xml version="1.0" encoding="utf-8"?><Relationships xmlns="http://schemas.openxmlformats.org/package/2006/relationships"><Relationship Type="http://schemas.openxmlformats.org/officeDocument/2006/relationships/image" Target="media/image1.png" Id="rId9" /><Relationship Type="http://schemas.openxmlformats.org/officeDocument/2006/relationships/image" Target="media/image11.png" Id="rId20" /><Relationship Type="http://schemas.openxmlformats.org/officeDocument/2006/relationships/image" Target="media/image12.png" Id="rId21" /><Relationship Type="http://schemas.openxmlformats.org/officeDocument/2006/relationships/image" Target="media/image17.png" Id="rId26" /><Relationship Type="http://schemas.openxmlformats.org/officeDocument/2006/relationships/fontTable" Target="fontTable.xml" Id="rId27" /><Relationship Type="http://schemas.openxmlformats.org/officeDocument/2006/relationships/glossaryDocument" Target="glossary/document.xml" Id="rId28" /><Relationship Type="http://schemas.openxmlformats.org/officeDocument/2006/relationships/theme" Target="theme/theme1.xml" Id="rId29" /><Relationship Type="http://schemas.openxmlformats.org/officeDocument/2006/relationships/image" Target="media/image2.png" Id="rId10" /><Relationship Type="http://schemas.openxmlformats.org/officeDocument/2006/relationships/hyperlink" Target="https://1drv.ms/f/s!ArT5tVl4yeQBhtZZKKtrryNXgqYnBw" TargetMode="External" Id="rId11" /><Relationship Type="http://schemas.openxmlformats.org/officeDocument/2006/relationships/image" Target="media/image3.png" Id="rId12" /><Relationship Type="http://schemas.openxmlformats.org/officeDocument/2006/relationships/image" Target="media/image5.png" Id="rId14" /><Relationship Type="http://schemas.openxmlformats.org/officeDocument/2006/relationships/image" Target="media/image7.png" Id="rId16" /><Relationship Type="http://schemas.openxmlformats.org/officeDocument/2006/relationships/image" Target="media/image8.png" Id="rId17" /><Relationship Type="http://schemas.openxmlformats.org/officeDocument/2006/relationships/customXml" Target="../customXml/item1.xml" Id="rId1" /><Relationship Type="http://schemas.openxmlformats.org/officeDocument/2006/relationships/customXml" Target="../customXml/item2.xml" Id="rId2" /><Relationship Type="http://schemas.openxmlformats.org/officeDocument/2006/relationships/numbering" Target="numbering.xml" Id="rId3" /><Relationship Type="http://schemas.openxmlformats.org/officeDocument/2006/relationships/styles" Target="style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otnotes" Target="footnotes.xml" Id="rId7" /><Relationship Type="http://schemas.openxmlformats.org/officeDocument/2006/relationships/endnotes" Target="endnotes.xml" Id="rId8" /><Relationship Type="http://schemas.openxmlformats.org/officeDocument/2006/relationships/image" Target="/media/image12.png" Id="Rc3ea86f906404dea" /><Relationship Type="http://schemas.openxmlformats.org/officeDocument/2006/relationships/image" Target="/media/image13.png" Id="Rd96842fb005b4f7f" /><Relationship Type="http://schemas.openxmlformats.org/officeDocument/2006/relationships/image" Target="/media/image14.png" Id="R8de48fcf4d4b47bd" /><Relationship Type="http://schemas.openxmlformats.org/officeDocument/2006/relationships/image" Target="/media/image15.png" Id="R79a3c593af3242bf" /><Relationship Type="http://schemas.openxmlformats.org/officeDocument/2006/relationships/image" Target="/media/image16.png" Id="R3f4e2c85705849b0" /><Relationship Type="http://schemas.openxmlformats.org/officeDocument/2006/relationships/image" Target="/media/image17.png" Id="Rb4efbc9b3a5c4303" /><Relationship Type="http://schemas.openxmlformats.org/officeDocument/2006/relationships/image" Target="/media/image18.png" Id="R473f812ebc75497c" /><Relationship Type="http://schemas.openxmlformats.org/officeDocument/2006/relationships/image" Target="/media/image19.png" Id="R7e9cb569c8134dbe" /><Relationship Type="http://schemas.openxmlformats.org/officeDocument/2006/relationships/image" Target="/media/image1a.png" Id="R8aa8650187324a5c"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A5"/>
    <w:rsid w:val="001E3502"/>
    <w:rsid w:val="00580662"/>
    <w:rsid w:val="00704FA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1AF1975EE849F28ADAAA200CFBEE38">
    <w:name w:val="111AF1975EE849F28ADAAA200CFBEE38"/>
    <w:rsid w:val="00704FA5"/>
  </w:style>
  <w:style w:type="paragraph" w:customStyle="1" w:styleId="E674D4E2219A44E99308067CF07D346C">
    <w:name w:val="E674D4E2219A44E99308067CF07D346C"/>
    <w:rsid w:val="00704F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3492AA-23D8-B34F-95C4-001E0C4ED4C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Terrence Tan, Ng MIN MIN, Wang Jie, Tong Hui Kang</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NUS DATA SCIENCE COMPETITION REPORT</dc:title>
  <dc:subject>TEAM 14</dc:subject>
  <keywords/>
  <dc:description/>
  <lastModifiedBy>Jie Wang</lastModifiedBy>
  <revision>50</revision>
  <dcterms:created xsi:type="dcterms:W3CDTF">2012-08-07T16:44:00.0000000Z</dcterms:created>
  <dcterms:modified xsi:type="dcterms:W3CDTF">2018-03-18T04:24:28.6637255Z</dcterms:modified>
</coreProperties>
</file>